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7" w:rsidRPr="00D0122B" w:rsidRDefault="00375DC2" w:rsidP="00375D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hAnsi="Times New Roman" w:cs="Times New Roman"/>
          <w:b/>
          <w:sz w:val="24"/>
          <w:szCs w:val="24"/>
        </w:rPr>
        <w:t>RETIFICAÇÃO</w:t>
      </w:r>
      <w:r w:rsidR="008B6137">
        <w:rPr>
          <w:rFonts w:ascii="Times New Roman" w:hAnsi="Times New Roman" w:cs="Times New Roman"/>
          <w:b/>
          <w:sz w:val="24"/>
          <w:szCs w:val="24"/>
        </w:rPr>
        <w:t xml:space="preserve"> N° 0</w:t>
      </w:r>
      <w:r w:rsidR="001E48C9">
        <w:rPr>
          <w:rFonts w:ascii="Times New Roman" w:hAnsi="Times New Roman" w:cs="Times New Roman"/>
          <w:b/>
          <w:sz w:val="24"/>
          <w:szCs w:val="24"/>
        </w:rPr>
        <w:t>4</w:t>
      </w:r>
      <w:r w:rsidRPr="00D0122B">
        <w:rPr>
          <w:rFonts w:ascii="Times New Roman" w:hAnsi="Times New Roman" w:cs="Times New Roman"/>
          <w:b/>
          <w:sz w:val="24"/>
          <w:szCs w:val="24"/>
        </w:rPr>
        <w:t xml:space="preserve"> DO EDITAL Nº </w:t>
      </w:r>
      <w:r w:rsidR="004D3168" w:rsidRPr="00D0122B">
        <w:rPr>
          <w:rFonts w:ascii="Times New Roman" w:hAnsi="Times New Roman" w:cs="Times New Roman"/>
          <w:b/>
          <w:sz w:val="24"/>
          <w:szCs w:val="24"/>
        </w:rPr>
        <w:t>001/2019 DE 25</w:t>
      </w:r>
      <w:r w:rsidR="00F968B1" w:rsidRPr="00D0122B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Pr="00D0122B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 w:rsidR="00F968B1" w:rsidRPr="00D0122B">
        <w:rPr>
          <w:rFonts w:ascii="Times New Roman" w:hAnsi="Times New Roman" w:cs="Times New Roman"/>
          <w:b/>
          <w:sz w:val="24"/>
          <w:szCs w:val="24"/>
        </w:rPr>
        <w:t>9</w:t>
      </w:r>
    </w:p>
    <w:p w:rsidR="00F968B1" w:rsidRPr="00D0122B" w:rsidRDefault="00F968B1" w:rsidP="00F968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F968B1" w:rsidRPr="00D0122B" w:rsidRDefault="00F968B1" w:rsidP="00F968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eastAsia="pt-BR"/>
        </w:rPr>
      </w:pP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 PRESIDENTE DO CONSELHO MUNICIPAL DOS DIREITOS DA CRIANÇA E DO ADOLESCEN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TE DE MUNDO NOVO/MS – CMDCA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,</w:t>
      </w:r>
      <w:r w:rsidR="00A11D34"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juntamente com a </w:t>
      </w:r>
      <w:r w:rsidR="00A11D34" w:rsidRPr="00D0122B">
        <w:rPr>
          <w:rFonts w:ascii="Times New Roman" w:eastAsia="Times New Roman" w:hAnsi="Times New Roman" w:cs="Times New Roman"/>
          <w:sz w:val="24"/>
          <w:szCs w:val="24"/>
        </w:rPr>
        <w:t>Comissão Especial do Processo de Escolha do Conselho Tutela</w:t>
      </w:r>
      <w:r w:rsidR="004F3DD5">
        <w:rPr>
          <w:rFonts w:ascii="Times New Roman" w:eastAsia="Times New Roman" w:hAnsi="Times New Roman" w:cs="Times New Roman"/>
          <w:sz w:val="24"/>
          <w:szCs w:val="24"/>
        </w:rPr>
        <w:t>r</w:t>
      </w:r>
      <w:r w:rsidR="00A11D34" w:rsidRPr="00D012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3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no uso da atribuição que lhe é conferida </w:t>
      </w:r>
      <w:r w:rsidRPr="00D0122B">
        <w:rPr>
          <w:rFonts w:ascii="Times New Roman" w:eastAsia="Calibri" w:hAnsi="Times New Roman" w:cs="Times New Roman"/>
          <w:sz w:val="24"/>
          <w:szCs w:val="24"/>
        </w:rPr>
        <w:t xml:space="preserve">considerando o disposto na Lei Federal 8.069/90 e a Lei Complementar Municipal 109/2015, </w:t>
      </w:r>
      <w:r w:rsidRPr="00D01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torna pública a seguinte retificação ao Edital supracitado, cujas alterações estão a seguir elencadas:</w:t>
      </w:r>
    </w:p>
    <w:p w:rsidR="00A17607" w:rsidRPr="00D0122B" w:rsidRDefault="00A17607" w:rsidP="00A41D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62D" w:rsidRDefault="00CA0E0E" w:rsidP="005D762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ONDE SE LÊ:</w:t>
      </w:r>
      <w:r w:rsidR="005D762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</w:p>
    <w:p w:rsidR="005053E0" w:rsidRPr="005D762D" w:rsidRDefault="005D762D" w:rsidP="005D76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62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</w:t>
      </w:r>
      <w:r w:rsidR="005053E0" w:rsidRPr="005D762D"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5053E0" w:rsidRPr="005D762D" w:rsidRDefault="005053E0" w:rsidP="005053E0">
      <w:pPr>
        <w:spacing w:before="128"/>
        <w:ind w:left="567" w:right="7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62D">
        <w:rPr>
          <w:rFonts w:ascii="Times New Roman" w:hAnsi="Times New Roman" w:cs="Times New Roman"/>
          <w:b/>
          <w:sz w:val="20"/>
          <w:szCs w:val="24"/>
        </w:rPr>
        <w:t>CRONOGRAMA REFERENTE AO ANO 2019</w:t>
      </w:r>
    </w:p>
    <w:p w:rsidR="005053E0" w:rsidRPr="000E3FDB" w:rsidRDefault="005053E0" w:rsidP="005053E0">
      <w:pPr>
        <w:spacing w:before="128"/>
        <w:ind w:left="1811" w:right="79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19"/>
        <w:tblW w:w="893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39"/>
        <w:gridCol w:w="5060"/>
        <w:gridCol w:w="2737"/>
      </w:tblGrid>
      <w:tr w:rsidR="005D762D" w:rsidTr="005D762D">
        <w:trPr>
          <w:trHeight w:val="380"/>
        </w:trPr>
        <w:tc>
          <w:tcPr>
            <w:tcW w:w="1139" w:type="dxa"/>
          </w:tcPr>
          <w:p w:rsidR="005D762D" w:rsidRPr="000E3FDB" w:rsidRDefault="005D762D" w:rsidP="005D762D">
            <w:pPr>
              <w:pStyle w:val="TableParagraph"/>
              <w:spacing w:line="252" w:lineRule="exact"/>
              <w:ind w:left="213" w:right="2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ETAPA</w:t>
            </w:r>
          </w:p>
        </w:tc>
        <w:tc>
          <w:tcPr>
            <w:tcW w:w="5060" w:type="dxa"/>
          </w:tcPr>
          <w:p w:rsidR="005D762D" w:rsidRPr="000E3FDB" w:rsidRDefault="005D762D" w:rsidP="005D762D">
            <w:pPr>
              <w:pStyle w:val="TableParagraph"/>
              <w:spacing w:line="252" w:lineRule="exact"/>
              <w:ind w:left="14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AÇÕES DAS ETAPAS</w:t>
            </w:r>
          </w:p>
        </w:tc>
        <w:tc>
          <w:tcPr>
            <w:tcW w:w="2737" w:type="dxa"/>
          </w:tcPr>
          <w:p w:rsidR="005D762D" w:rsidRPr="000E3FDB" w:rsidRDefault="005D762D" w:rsidP="005D762D">
            <w:pPr>
              <w:pStyle w:val="TableParagraph"/>
              <w:spacing w:line="252" w:lineRule="exact"/>
              <w:ind w:left="7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PREVISÃO DE DATAS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001 – Processo de Escolha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junho</w:t>
            </w:r>
          </w:p>
        </w:tc>
      </w:tr>
      <w:tr w:rsidR="005D762D" w:rsidRPr="0087260A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Inscrição e Registro de Candidatura</w:t>
            </w:r>
          </w:p>
        </w:tc>
        <w:tc>
          <w:tcPr>
            <w:tcW w:w="2737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27 de junho a 04 de julho</w:t>
            </w:r>
          </w:p>
        </w:tc>
      </w:tr>
      <w:tr w:rsidR="005D762D" w:rsidRPr="0087260A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preliminar das Inscrições deferidas e indeferidas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Resultado Final das Inscrições e Convocação para a segunda etapa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002 – Provas e Regras de Campanha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julho</w:t>
            </w:r>
          </w:p>
        </w:tc>
      </w:tr>
      <w:tr w:rsidR="005D762D" w:rsidRPr="0087260A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</w:t>
            </w:r>
            <w:r w:rsidR="00D15FCD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escrita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04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Gabarito</w:t>
            </w:r>
            <w:r w:rsidR="00D15FCD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preliminar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Gabarito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definitivo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Escrita e Convocação para a terceira etapa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5053E0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4F3DD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de informática</w:t>
            </w:r>
          </w:p>
        </w:tc>
        <w:tc>
          <w:tcPr>
            <w:tcW w:w="2737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5053E0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de Informática e Convocação para a quarta etapa</w:t>
            </w:r>
          </w:p>
        </w:tc>
        <w:tc>
          <w:tcPr>
            <w:tcW w:w="2737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003 – Cronograma e Local para Avaliação Psicológica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de agosto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Psicológica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de setembro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Psicológica e Convocação para a quinta etapa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de setembro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Reunião com os candidatos à Eleição sobre as Regras de campanha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20 de setembro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60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Eleição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de outubro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da Eleição e Convocação para a sexta etapa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 de outubro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Curso de Formação e Capacitação para os novos Conselheiros Tutelares de Mundo Novo/MS – Titulares e Suplentes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Final dos Conselheiros Tutelares habilitados para posse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Dezembro</w:t>
            </w:r>
          </w:p>
        </w:tc>
      </w:tr>
      <w:tr w:rsidR="005D762D" w:rsidTr="005D762D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5D762D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Posse dos Conselheiros Titulares e Suplentes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5D76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de janeiro de </w:t>
            </w:r>
            <w:r w:rsidRPr="004F3DD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</w:tbl>
    <w:p w:rsidR="005053E0" w:rsidRPr="0087260A" w:rsidRDefault="005053E0" w:rsidP="005053E0">
      <w:pPr>
        <w:pStyle w:val="Corpodetexto"/>
        <w:spacing w:before="9"/>
        <w:rPr>
          <w:b/>
          <w:sz w:val="10"/>
        </w:rPr>
      </w:pPr>
    </w:p>
    <w:p w:rsidR="00EE63CE" w:rsidRDefault="00EE63CE" w:rsidP="00AD77A7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62D" w:rsidRDefault="005D762D" w:rsidP="00EE63CE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LEIA - S</w:t>
      </w:r>
      <w:r w:rsidRPr="00D0122B">
        <w:rPr>
          <w:rFonts w:ascii="Times New Roman" w:eastAsia="Calibri" w:hAnsi="Times New Roman" w:cs="Times New Roman"/>
          <w:b/>
          <w:sz w:val="24"/>
          <w:szCs w:val="24"/>
        </w:rPr>
        <w:t>Ê: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</w:p>
    <w:p w:rsidR="005D762D" w:rsidRPr="005D762D" w:rsidRDefault="005D762D" w:rsidP="005D76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62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</w:t>
      </w:r>
      <w:r w:rsidRPr="005D762D"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5D762D" w:rsidRPr="005D762D" w:rsidRDefault="005D762D" w:rsidP="005D762D">
      <w:pPr>
        <w:spacing w:before="128"/>
        <w:ind w:left="567" w:right="7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62D">
        <w:rPr>
          <w:rFonts w:ascii="Times New Roman" w:hAnsi="Times New Roman" w:cs="Times New Roman"/>
          <w:b/>
          <w:sz w:val="20"/>
          <w:szCs w:val="24"/>
        </w:rPr>
        <w:t>CRONOGRAMA REFERENTE AO ANO 2019</w:t>
      </w:r>
    </w:p>
    <w:p w:rsidR="005D762D" w:rsidRPr="000E3FDB" w:rsidRDefault="005D762D" w:rsidP="005D762D">
      <w:pPr>
        <w:spacing w:before="128"/>
        <w:ind w:left="1811" w:right="79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19"/>
        <w:tblW w:w="893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39"/>
        <w:gridCol w:w="5060"/>
        <w:gridCol w:w="2737"/>
      </w:tblGrid>
      <w:tr w:rsidR="005D762D" w:rsidTr="006C339B">
        <w:trPr>
          <w:trHeight w:val="380"/>
        </w:trPr>
        <w:tc>
          <w:tcPr>
            <w:tcW w:w="1139" w:type="dxa"/>
          </w:tcPr>
          <w:p w:rsidR="005D762D" w:rsidRPr="000E3FDB" w:rsidRDefault="005D762D" w:rsidP="006C339B">
            <w:pPr>
              <w:pStyle w:val="TableParagraph"/>
              <w:spacing w:line="252" w:lineRule="exact"/>
              <w:ind w:left="213" w:right="2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ETAPA</w:t>
            </w:r>
          </w:p>
        </w:tc>
        <w:tc>
          <w:tcPr>
            <w:tcW w:w="5060" w:type="dxa"/>
          </w:tcPr>
          <w:p w:rsidR="005D762D" w:rsidRPr="000E3FDB" w:rsidRDefault="005D762D" w:rsidP="006C339B">
            <w:pPr>
              <w:pStyle w:val="TableParagraph"/>
              <w:spacing w:line="252" w:lineRule="exact"/>
              <w:ind w:left="14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AÇÕES DAS ETAPAS</w:t>
            </w:r>
          </w:p>
        </w:tc>
        <w:tc>
          <w:tcPr>
            <w:tcW w:w="2737" w:type="dxa"/>
          </w:tcPr>
          <w:p w:rsidR="005D762D" w:rsidRPr="000E3FDB" w:rsidRDefault="005D762D" w:rsidP="006C339B">
            <w:pPr>
              <w:pStyle w:val="TableParagraph"/>
              <w:spacing w:line="252" w:lineRule="exact"/>
              <w:ind w:left="7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FD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PREVISÃO DE DATAS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001 – Processo de Escolha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J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unho</w:t>
            </w:r>
          </w:p>
        </w:tc>
      </w:tr>
      <w:tr w:rsidR="005D762D" w:rsidRPr="0087260A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Inscrição e Registro de Candidatura</w:t>
            </w:r>
          </w:p>
        </w:tc>
        <w:tc>
          <w:tcPr>
            <w:tcW w:w="2737" w:type="dxa"/>
            <w:vAlign w:val="center"/>
          </w:tcPr>
          <w:p w:rsidR="005D762D" w:rsidRPr="005053E0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27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J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unho a 04 de julho</w:t>
            </w:r>
          </w:p>
        </w:tc>
      </w:tr>
      <w:tr w:rsidR="005D762D" w:rsidRPr="0087260A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preliminar das Inscrições deferidas e indeferidas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ulho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Resultado Final das Inscrições e Convocação para a segunda etapa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ulho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002 – Provas e Regras de Campanha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ulho</w:t>
            </w:r>
          </w:p>
        </w:tc>
      </w:tr>
      <w:tr w:rsidR="005D762D" w:rsidRPr="0087260A" w:rsidTr="006C339B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escrita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04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Gabarito preliminar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06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Gabarito</w:t>
            </w:r>
            <w:r w:rsidR="004F3DD5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definitivo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de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3909DF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060" w:type="dxa"/>
            <w:vAlign w:val="center"/>
          </w:tcPr>
          <w:p w:rsidR="005D762D" w:rsidRPr="003909DF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Escrita e Convocação para a terceira etapa</w:t>
            </w:r>
          </w:p>
        </w:tc>
        <w:tc>
          <w:tcPr>
            <w:tcW w:w="2737" w:type="dxa"/>
            <w:vAlign w:val="center"/>
          </w:tcPr>
          <w:p w:rsidR="005D762D" w:rsidRPr="003909DF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 de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5053E0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 de informática</w:t>
            </w:r>
          </w:p>
        </w:tc>
        <w:tc>
          <w:tcPr>
            <w:tcW w:w="2737" w:type="dxa"/>
            <w:vAlign w:val="center"/>
          </w:tcPr>
          <w:p w:rsidR="005D762D" w:rsidRPr="005053E0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5053E0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de Informática e Convocação para a quarta etapa</w:t>
            </w:r>
          </w:p>
        </w:tc>
        <w:tc>
          <w:tcPr>
            <w:tcW w:w="2737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 A</w:t>
            </w: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Publicação do Edital 003 – Cronograma e Local para Avaliação Psicológica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gosto</w:t>
            </w:r>
          </w:p>
        </w:tc>
      </w:tr>
      <w:tr w:rsidR="005D762D" w:rsidTr="00484E30">
        <w:trPr>
          <w:trHeight w:val="340"/>
        </w:trPr>
        <w:tc>
          <w:tcPr>
            <w:tcW w:w="1139" w:type="dxa"/>
            <w:shd w:val="clear" w:color="auto" w:fill="FFFF00"/>
            <w:vAlign w:val="center"/>
          </w:tcPr>
          <w:p w:rsidR="005D762D" w:rsidRPr="00484E30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60" w:type="dxa"/>
            <w:shd w:val="clear" w:color="auto" w:fill="FFFF00"/>
            <w:vAlign w:val="center"/>
          </w:tcPr>
          <w:p w:rsidR="005D762D" w:rsidRPr="00484E3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Avaliação</w:t>
            </w:r>
            <w:r w:rsidR="00C26A52"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Psicológica</w:t>
            </w:r>
          </w:p>
        </w:tc>
        <w:tc>
          <w:tcPr>
            <w:tcW w:w="2737" w:type="dxa"/>
            <w:shd w:val="clear" w:color="auto" w:fill="FFFF00"/>
            <w:vAlign w:val="center"/>
          </w:tcPr>
          <w:p w:rsidR="005D762D" w:rsidRPr="00484E30" w:rsidRDefault="00484E30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="005D762D"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 S</w:t>
            </w:r>
            <w:r w:rsidR="005D762D"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etembro</w:t>
            </w:r>
          </w:p>
        </w:tc>
      </w:tr>
      <w:tr w:rsidR="005D762D" w:rsidTr="00484E30">
        <w:trPr>
          <w:trHeight w:val="340"/>
        </w:trPr>
        <w:tc>
          <w:tcPr>
            <w:tcW w:w="1139" w:type="dxa"/>
            <w:shd w:val="clear" w:color="auto" w:fill="FFFF00"/>
            <w:vAlign w:val="center"/>
          </w:tcPr>
          <w:p w:rsidR="005D762D" w:rsidRPr="003909DF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060" w:type="dxa"/>
            <w:shd w:val="clear" w:color="auto" w:fill="FFFF00"/>
            <w:vAlign w:val="center"/>
          </w:tcPr>
          <w:p w:rsidR="005D762D" w:rsidRPr="003909DF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dos aprovados na Avaliação Psicológica e Convocação para a quinta etapa</w:t>
            </w:r>
          </w:p>
        </w:tc>
        <w:tc>
          <w:tcPr>
            <w:tcW w:w="2737" w:type="dxa"/>
            <w:shd w:val="clear" w:color="auto" w:fill="FFFF00"/>
            <w:vAlign w:val="center"/>
          </w:tcPr>
          <w:p w:rsidR="005D762D" w:rsidRPr="003909DF" w:rsidRDefault="00484E30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552F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D762D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5D762D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etembro</w:t>
            </w:r>
          </w:p>
        </w:tc>
      </w:tr>
      <w:tr w:rsidR="005D762D" w:rsidTr="00484E30">
        <w:trPr>
          <w:trHeight w:val="340"/>
        </w:trPr>
        <w:tc>
          <w:tcPr>
            <w:tcW w:w="1139" w:type="dxa"/>
            <w:shd w:val="clear" w:color="auto" w:fill="FFFF00"/>
            <w:vAlign w:val="center"/>
          </w:tcPr>
          <w:p w:rsidR="005D762D" w:rsidRPr="003909DF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60" w:type="dxa"/>
            <w:shd w:val="clear" w:color="auto" w:fill="FFFF00"/>
            <w:vAlign w:val="center"/>
          </w:tcPr>
          <w:p w:rsidR="005D762D" w:rsidRPr="003909DF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Reunião com os candidatos à Eleição sobre as Regras de campanha</w:t>
            </w:r>
          </w:p>
        </w:tc>
        <w:tc>
          <w:tcPr>
            <w:tcW w:w="2737" w:type="dxa"/>
            <w:shd w:val="clear" w:color="auto" w:fill="FFFF00"/>
            <w:vAlign w:val="center"/>
          </w:tcPr>
          <w:p w:rsidR="005D762D" w:rsidRPr="003909DF" w:rsidRDefault="00484E30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25</w:t>
            </w:r>
            <w:r w:rsidR="005D762D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de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S</w:t>
            </w:r>
            <w:r w:rsidR="005D762D" w:rsidRPr="003909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etembro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484E30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5060" w:type="dxa"/>
            <w:vAlign w:val="center"/>
          </w:tcPr>
          <w:p w:rsidR="005D762D" w:rsidRPr="00484E3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Eleição</w:t>
            </w:r>
          </w:p>
        </w:tc>
        <w:tc>
          <w:tcPr>
            <w:tcW w:w="2737" w:type="dxa"/>
            <w:vAlign w:val="center"/>
          </w:tcPr>
          <w:p w:rsidR="005D762D" w:rsidRPr="00484E30" w:rsidRDefault="00484E30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de O</w:t>
            </w:r>
            <w:r w:rsidR="005D762D"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utubro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484E30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05</w:t>
            </w:r>
          </w:p>
        </w:tc>
        <w:tc>
          <w:tcPr>
            <w:tcW w:w="5060" w:type="dxa"/>
            <w:vAlign w:val="center"/>
          </w:tcPr>
          <w:p w:rsidR="005D762D" w:rsidRPr="00484E3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pt-BR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pt-BR"/>
              </w:rPr>
              <w:t>Resultado da Eleição e Convocação para a sexta etapa</w:t>
            </w:r>
          </w:p>
        </w:tc>
        <w:tc>
          <w:tcPr>
            <w:tcW w:w="2737" w:type="dxa"/>
            <w:vAlign w:val="center"/>
          </w:tcPr>
          <w:p w:rsidR="005D762D" w:rsidRPr="00484E30" w:rsidRDefault="00484E30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08 de O</w:t>
            </w:r>
            <w:r w:rsidR="005D762D" w:rsidRP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utubro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Curso de Formação e Capacitação para os novos Conselheiros Tutelares de Mundo Novo/MS – Titulares e Suplentes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embro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Resultado Final dos Conselheiros Tutelares habilitados para posse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Dezembro</w:t>
            </w:r>
          </w:p>
        </w:tc>
      </w:tr>
      <w:tr w:rsidR="005D762D" w:rsidTr="006C339B">
        <w:trPr>
          <w:trHeight w:val="340"/>
        </w:trPr>
        <w:tc>
          <w:tcPr>
            <w:tcW w:w="1139" w:type="dxa"/>
            <w:vAlign w:val="center"/>
          </w:tcPr>
          <w:p w:rsidR="005D762D" w:rsidRPr="00116746" w:rsidRDefault="005D762D" w:rsidP="006C339B">
            <w:pPr>
              <w:pStyle w:val="TableParagraph"/>
              <w:ind w:left="213" w:right="2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5060" w:type="dxa"/>
            <w:vAlign w:val="center"/>
          </w:tcPr>
          <w:p w:rsidR="005D762D" w:rsidRPr="005053E0" w:rsidRDefault="005D762D" w:rsidP="006C339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</w:pPr>
            <w:r w:rsidRPr="00505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BR"/>
              </w:rPr>
              <w:t>Posse dos Conselheiros Titulares e Suplentes</w:t>
            </w:r>
          </w:p>
        </w:tc>
        <w:tc>
          <w:tcPr>
            <w:tcW w:w="2737" w:type="dxa"/>
            <w:vAlign w:val="center"/>
          </w:tcPr>
          <w:p w:rsidR="005D762D" w:rsidRPr="00116746" w:rsidRDefault="005D762D" w:rsidP="00484E3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de </w:t>
            </w:r>
            <w:r w:rsidR="00484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116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aneiro de 2020</w:t>
            </w:r>
          </w:p>
        </w:tc>
      </w:tr>
    </w:tbl>
    <w:p w:rsidR="005D762D" w:rsidRPr="0087260A" w:rsidRDefault="005D762D" w:rsidP="005D762D">
      <w:pPr>
        <w:pStyle w:val="Corpodetexto"/>
        <w:spacing w:before="9"/>
        <w:rPr>
          <w:b/>
          <w:sz w:val="10"/>
        </w:rPr>
      </w:pPr>
    </w:p>
    <w:p w:rsidR="00A17607" w:rsidRPr="00D0122B" w:rsidRDefault="00EE63CE" w:rsidP="00EE63CE">
      <w:pPr>
        <w:spacing w:after="0" w:line="360" w:lineRule="auto"/>
        <w:ind w:right="9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O</w:t>
      </w:r>
      <w:r w:rsidR="00B80911" w:rsidRPr="00D0122B">
        <w:rPr>
          <w:rFonts w:ascii="Times New Roman" w:eastAsia="Times New Roman" w:hAnsi="Times New Roman" w:cs="Times New Roman"/>
          <w:sz w:val="24"/>
          <w:szCs w:val="24"/>
        </w:rPr>
        <w:t>s</w:t>
      </w:r>
      <w:r w:rsidR="005D7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911" w:rsidRPr="00D0122B">
        <w:rPr>
          <w:rFonts w:ascii="Times New Roman" w:eastAsia="Times New Roman" w:hAnsi="Times New Roman" w:cs="Times New Roman"/>
          <w:sz w:val="24"/>
          <w:szCs w:val="24"/>
        </w:rPr>
        <w:t>demais</w:t>
      </w:r>
      <w:r w:rsidR="005D7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911" w:rsidRPr="00D0122B">
        <w:rPr>
          <w:rFonts w:ascii="Times New Roman" w:eastAsia="Times New Roman" w:hAnsi="Times New Roman" w:cs="Times New Roman"/>
          <w:sz w:val="24"/>
          <w:szCs w:val="24"/>
        </w:rPr>
        <w:t>itens, subitens, alíneas e números do presente edital permanecem inalterados.</w:t>
      </w:r>
    </w:p>
    <w:p w:rsidR="00EE63CE" w:rsidRDefault="00EE63CE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D0122B" w:rsidRDefault="00722D98" w:rsidP="00A41D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bookmarkStart w:id="0" w:name="_GoBack"/>
      <w:bookmarkEnd w:id="0"/>
      <w:r w:rsidR="00484E30">
        <w:rPr>
          <w:rFonts w:ascii="Times New Roman" w:eastAsia="Times New Roman" w:hAnsi="Times New Roman" w:cs="Times New Roman"/>
          <w:sz w:val="24"/>
          <w:szCs w:val="24"/>
        </w:rPr>
        <w:t>19</w:t>
      </w:r>
      <w:r w:rsidR="00EE63CE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5D762D">
        <w:rPr>
          <w:rFonts w:ascii="Times New Roman" w:eastAsia="Times New Roman" w:hAnsi="Times New Roman" w:cs="Times New Roman"/>
          <w:sz w:val="24"/>
          <w:szCs w:val="24"/>
        </w:rPr>
        <w:t xml:space="preserve"> setembro </w:t>
      </w:r>
      <w:r w:rsidR="00EE63CE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D02509" w:rsidRPr="00D0122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A17AF" w:rsidRPr="00D012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EE63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0EE" w:rsidRDefault="00E630E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63CE" w:rsidRPr="00D0122B" w:rsidRDefault="00EE63CE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7607" w:rsidRPr="00D0122B" w:rsidRDefault="00D02509" w:rsidP="00A41D6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A17607" w:rsidRPr="00BF031F" w:rsidRDefault="00B80911" w:rsidP="00A41D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122B">
        <w:rPr>
          <w:rFonts w:ascii="Times New Roman" w:eastAsia="Calibri" w:hAnsi="Times New Roman" w:cs="Times New Roman"/>
          <w:b/>
          <w:sz w:val="24"/>
          <w:szCs w:val="24"/>
        </w:rPr>
        <w:t>Presidente da Comissão Especial do Processo de Escolha do Cons</w:t>
      </w:r>
      <w:r>
        <w:rPr>
          <w:rFonts w:ascii="Times New Roman" w:eastAsia="Calibri" w:hAnsi="Times New Roman" w:cs="Times New Roman"/>
          <w:b/>
          <w:sz w:val="24"/>
          <w:szCs w:val="24"/>
        </w:rPr>
        <w:t>elho Tutelar</w:t>
      </w:r>
    </w:p>
    <w:sectPr w:rsidR="00A17607" w:rsidRPr="00BF031F" w:rsidSect="00D0122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791" w:rsidRDefault="006F0791" w:rsidP="00A17607">
      <w:pPr>
        <w:spacing w:after="0" w:line="240" w:lineRule="auto"/>
      </w:pPr>
      <w:r>
        <w:separator/>
      </w:r>
    </w:p>
  </w:endnote>
  <w:endnote w:type="continuationSeparator" w:id="1">
    <w:p w:rsidR="006F0791" w:rsidRDefault="006F0791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791" w:rsidRDefault="006F0791" w:rsidP="00A17607">
      <w:pPr>
        <w:spacing w:after="0" w:line="240" w:lineRule="auto"/>
      </w:pPr>
      <w:r>
        <w:separator/>
      </w:r>
    </w:p>
  </w:footnote>
  <w:footnote w:type="continuationSeparator" w:id="1">
    <w:p w:rsidR="006F0791" w:rsidRDefault="006F0791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3B68"/>
    <w:multiLevelType w:val="multilevel"/>
    <w:tmpl w:val="81D4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49E3"/>
    <w:rsid w:val="000B7C15"/>
    <w:rsid w:val="000E3402"/>
    <w:rsid w:val="001E48C9"/>
    <w:rsid w:val="002624FD"/>
    <w:rsid w:val="00264F1D"/>
    <w:rsid w:val="00286BB7"/>
    <w:rsid w:val="00326DEE"/>
    <w:rsid w:val="00375DC2"/>
    <w:rsid w:val="003909DF"/>
    <w:rsid w:val="003A17AF"/>
    <w:rsid w:val="003C040F"/>
    <w:rsid w:val="003C6EFE"/>
    <w:rsid w:val="00410F05"/>
    <w:rsid w:val="004715F4"/>
    <w:rsid w:val="00484E30"/>
    <w:rsid w:val="004D3168"/>
    <w:rsid w:val="004E3E2A"/>
    <w:rsid w:val="004F3DD5"/>
    <w:rsid w:val="005053E0"/>
    <w:rsid w:val="00552F87"/>
    <w:rsid w:val="005B62EC"/>
    <w:rsid w:val="005D6980"/>
    <w:rsid w:val="005D762D"/>
    <w:rsid w:val="00651A0E"/>
    <w:rsid w:val="0066152C"/>
    <w:rsid w:val="006F0791"/>
    <w:rsid w:val="0070657A"/>
    <w:rsid w:val="00722D98"/>
    <w:rsid w:val="007C2104"/>
    <w:rsid w:val="007E1F80"/>
    <w:rsid w:val="00847320"/>
    <w:rsid w:val="008B6137"/>
    <w:rsid w:val="008E5A2C"/>
    <w:rsid w:val="0092057E"/>
    <w:rsid w:val="009D3820"/>
    <w:rsid w:val="009E7BD2"/>
    <w:rsid w:val="00A11D34"/>
    <w:rsid w:val="00A17607"/>
    <w:rsid w:val="00A41D6D"/>
    <w:rsid w:val="00AD77A7"/>
    <w:rsid w:val="00B22618"/>
    <w:rsid w:val="00B80911"/>
    <w:rsid w:val="00BF031F"/>
    <w:rsid w:val="00C174F9"/>
    <w:rsid w:val="00C26976"/>
    <w:rsid w:val="00C26A52"/>
    <w:rsid w:val="00C535FD"/>
    <w:rsid w:val="00C81061"/>
    <w:rsid w:val="00CA0E0E"/>
    <w:rsid w:val="00CB24B1"/>
    <w:rsid w:val="00CC08C7"/>
    <w:rsid w:val="00D0122B"/>
    <w:rsid w:val="00D02509"/>
    <w:rsid w:val="00D050F1"/>
    <w:rsid w:val="00D15FCD"/>
    <w:rsid w:val="00D17AA3"/>
    <w:rsid w:val="00D72EFE"/>
    <w:rsid w:val="00DB6699"/>
    <w:rsid w:val="00E330FD"/>
    <w:rsid w:val="00E630EE"/>
    <w:rsid w:val="00EC1E2C"/>
    <w:rsid w:val="00EE63CE"/>
    <w:rsid w:val="00EF1696"/>
    <w:rsid w:val="00F265D6"/>
    <w:rsid w:val="00F968B1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053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053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053E0"/>
    <w:rPr>
      <w:rFonts w:ascii="Arial" w:eastAsia="Arial" w:hAnsi="Arial" w:cs="Arial"/>
      <w:sz w:val="20"/>
      <w:szCs w:val="20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5053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B778-E3EB-4C7D-883E-23637981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612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6</cp:revision>
  <cp:lastPrinted>2019-05-27T12:43:00Z</cp:lastPrinted>
  <dcterms:created xsi:type="dcterms:W3CDTF">2019-09-19T18:28:00Z</dcterms:created>
  <dcterms:modified xsi:type="dcterms:W3CDTF">2019-10-03T15:06:00Z</dcterms:modified>
</cp:coreProperties>
</file>