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0EC" w:rsidRDefault="00AD05AA" w:rsidP="00E9574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COMU</w:t>
      </w:r>
      <w:r w:rsidR="00CB67D4">
        <w:rPr>
          <w:rFonts w:ascii="Times New Roman" w:eastAsia="Calibri" w:hAnsi="Times New Roman" w:cs="Times New Roman"/>
          <w:b/>
          <w:sz w:val="24"/>
          <w:szCs w:val="24"/>
        </w:rPr>
        <w:t>NICADO CMDCA MUNDO NOVO/MS N°</w:t>
      </w:r>
      <w:r w:rsidR="00587B8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B67D4">
        <w:rPr>
          <w:rFonts w:ascii="Times New Roman" w:eastAsia="Calibri" w:hAnsi="Times New Roman" w:cs="Times New Roman"/>
          <w:b/>
          <w:sz w:val="24"/>
          <w:szCs w:val="24"/>
        </w:rPr>
        <w:t>00</w:t>
      </w:r>
      <w:r w:rsidR="00587B88">
        <w:rPr>
          <w:rFonts w:ascii="Times New Roman" w:eastAsia="Calibri" w:hAnsi="Times New Roman" w:cs="Times New Roman"/>
          <w:b/>
          <w:sz w:val="24"/>
          <w:szCs w:val="24"/>
        </w:rPr>
        <w:t>7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DE 2019</w:t>
      </w:r>
    </w:p>
    <w:p w:rsidR="00A17607" w:rsidRPr="00A41D6D" w:rsidRDefault="00AD05AA" w:rsidP="00E9574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PROCESSO </w:t>
      </w:r>
      <w:r w:rsidR="002C70EC">
        <w:rPr>
          <w:rFonts w:ascii="Times New Roman" w:eastAsia="Calibri" w:hAnsi="Times New Roman" w:cs="Times New Roman"/>
          <w:b/>
          <w:sz w:val="24"/>
          <w:szCs w:val="24"/>
        </w:rPr>
        <w:t>DE ESCOLHA DO CONSELHO TUTELAR – GESTÃO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2020/2024</w:t>
      </w:r>
    </w:p>
    <w:p w:rsidR="00A17607" w:rsidRPr="00A41D6D" w:rsidRDefault="00A17607" w:rsidP="00E9574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5BD9" w:rsidRDefault="00A17607" w:rsidP="002C70E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D6D">
        <w:rPr>
          <w:rFonts w:ascii="Times New Roman" w:eastAsia="Calibri" w:hAnsi="Times New Roman" w:cs="Times New Roman"/>
          <w:sz w:val="24"/>
          <w:szCs w:val="24"/>
        </w:rPr>
        <w:t xml:space="preserve">O Conselho Municipal dos Direitos da Criança e do Adolescente no uso de suas atribuições legais e, considerando o disposto na Lei Federal 8.069/90 e a Lei </w:t>
      </w:r>
      <w:r w:rsidR="00AD05AA">
        <w:rPr>
          <w:rFonts w:ascii="Times New Roman" w:eastAsia="Calibri" w:hAnsi="Times New Roman" w:cs="Times New Roman"/>
          <w:sz w:val="24"/>
          <w:szCs w:val="24"/>
        </w:rPr>
        <w:t>Complementar Municipal 109/2015, vem</w:t>
      </w:r>
      <w:r w:rsidR="002C70EC">
        <w:rPr>
          <w:rFonts w:ascii="Times New Roman" w:eastAsia="Calibri" w:hAnsi="Times New Roman" w:cs="Times New Roman"/>
          <w:sz w:val="24"/>
          <w:szCs w:val="24"/>
        </w:rPr>
        <w:t>,</w:t>
      </w:r>
      <w:r w:rsidR="00AD05AA">
        <w:rPr>
          <w:rFonts w:ascii="Times New Roman" w:eastAsia="Calibri" w:hAnsi="Times New Roman" w:cs="Times New Roman"/>
          <w:sz w:val="24"/>
          <w:szCs w:val="24"/>
        </w:rPr>
        <w:t xml:space="preserve"> por meio da </w:t>
      </w:r>
      <w:r w:rsidR="002C70EC">
        <w:rPr>
          <w:rFonts w:ascii="Times New Roman" w:eastAsia="Calibri" w:hAnsi="Times New Roman" w:cs="Times New Roman"/>
          <w:sz w:val="24"/>
          <w:szCs w:val="24"/>
        </w:rPr>
        <w:t>Comissão Especial do Processo de Escolha do Conselho Tutelar,</w:t>
      </w:r>
      <w:r w:rsidR="00AD05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05AA" w:rsidRPr="002C70EC">
        <w:rPr>
          <w:rFonts w:ascii="Times New Roman" w:eastAsia="Calibri" w:hAnsi="Times New Roman" w:cs="Times New Roman"/>
          <w:b/>
          <w:sz w:val="24"/>
          <w:szCs w:val="24"/>
        </w:rPr>
        <w:t>COMUNICAR</w:t>
      </w:r>
      <w:r w:rsidR="00AD05AA">
        <w:rPr>
          <w:rFonts w:ascii="Times New Roman" w:eastAsia="Calibri" w:hAnsi="Times New Roman" w:cs="Times New Roman"/>
          <w:sz w:val="24"/>
          <w:szCs w:val="24"/>
        </w:rPr>
        <w:t xml:space="preserve"> o </w:t>
      </w:r>
      <w:r w:rsidR="00587B88">
        <w:rPr>
          <w:rFonts w:ascii="Times New Roman" w:eastAsia="Calibri" w:hAnsi="Times New Roman" w:cs="Times New Roman"/>
          <w:sz w:val="24"/>
          <w:szCs w:val="24"/>
        </w:rPr>
        <w:t>INDEFERIMENTO do Recurso apresentado pela candidata Rosana Rodrigues da Silva</w:t>
      </w:r>
      <w:r w:rsidR="002A5A44">
        <w:rPr>
          <w:rFonts w:ascii="Times New Roman" w:eastAsia="Calibri" w:hAnsi="Times New Roman" w:cs="Times New Roman"/>
          <w:sz w:val="24"/>
          <w:szCs w:val="24"/>
        </w:rPr>
        <w:t>, Inscrição N</w:t>
      </w:r>
      <w:r w:rsidR="002A5A44">
        <w:rPr>
          <w:rFonts w:ascii="Times New Roman" w:eastAsia="Times New Roman" w:hAnsi="Times New Roman" w:cs="Times New Roman"/>
          <w:sz w:val="24"/>
          <w:szCs w:val="24"/>
        </w:rPr>
        <w:t>°</w:t>
      </w:r>
      <w:r w:rsidR="002A5A44">
        <w:rPr>
          <w:rFonts w:ascii="Times New Roman" w:eastAsia="Calibri" w:hAnsi="Times New Roman" w:cs="Times New Roman"/>
          <w:sz w:val="24"/>
          <w:szCs w:val="24"/>
        </w:rPr>
        <w:t xml:space="preserve"> 07</w:t>
      </w:r>
      <w:r w:rsidR="00AD05A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17607" w:rsidRPr="00A41D6D" w:rsidRDefault="00AD05AA" w:rsidP="002C70E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87B88" w:rsidRDefault="00587B88" w:rsidP="00587B88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Segue trecho retirado do Edital n° 002/2019-CMDCA:</w:t>
      </w:r>
    </w:p>
    <w:p w:rsidR="00587B88" w:rsidRPr="004D1C3C" w:rsidRDefault="00205BD9" w:rsidP="00587B88">
      <w:pPr>
        <w:spacing w:after="0" w:line="36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1C3C">
        <w:rPr>
          <w:rFonts w:ascii="Times New Roman" w:eastAsia="Times New Roman" w:hAnsi="Times New Roman" w:cs="Times New Roman"/>
          <w:i/>
          <w:sz w:val="24"/>
          <w:szCs w:val="24"/>
        </w:rPr>
        <w:t>“</w:t>
      </w:r>
      <w:r w:rsidR="00587B88" w:rsidRPr="004D1C3C">
        <w:rPr>
          <w:rFonts w:ascii="Times New Roman" w:eastAsia="Times New Roman" w:hAnsi="Times New Roman" w:cs="Times New Roman"/>
          <w:i/>
          <w:sz w:val="24"/>
          <w:szCs w:val="24"/>
        </w:rPr>
        <w:t xml:space="preserve">2.6 </w:t>
      </w:r>
      <w:r w:rsidR="00587B88" w:rsidRPr="004D1C3C">
        <w:rPr>
          <w:rFonts w:ascii="Times New Roman" w:hAnsi="Times New Roman" w:cs="Times New Roman"/>
          <w:i/>
          <w:sz w:val="24"/>
          <w:szCs w:val="24"/>
        </w:rPr>
        <w:t>Serão considerados eliminados na Avaliação Escrita os candidatos que:</w:t>
      </w:r>
    </w:p>
    <w:p w:rsidR="00587B88" w:rsidRPr="004D1C3C" w:rsidRDefault="00587B88" w:rsidP="00587B88">
      <w:pPr>
        <w:pStyle w:val="PargrafodaLista"/>
        <w:numPr>
          <w:ilvl w:val="0"/>
          <w:numId w:val="3"/>
        </w:numPr>
        <w:tabs>
          <w:tab w:val="left" w:pos="851"/>
        </w:tabs>
        <w:spacing w:line="276" w:lineRule="auto"/>
        <w:ind w:right="11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D1C3C">
        <w:rPr>
          <w:rFonts w:ascii="Times New Roman" w:hAnsi="Times New Roman" w:cs="Times New Roman"/>
          <w:i/>
          <w:sz w:val="24"/>
          <w:szCs w:val="24"/>
        </w:rPr>
        <w:t>obtiverem</w:t>
      </w:r>
      <w:proofErr w:type="gramEnd"/>
      <w:r w:rsidRPr="004D1C3C">
        <w:rPr>
          <w:rFonts w:ascii="Times New Roman" w:hAnsi="Times New Roman" w:cs="Times New Roman"/>
          <w:i/>
          <w:sz w:val="24"/>
          <w:szCs w:val="24"/>
        </w:rPr>
        <w:t xml:space="preserve"> um número de acertos inferior a 50% (cinquenta por cento) das questões objetivas;</w:t>
      </w:r>
    </w:p>
    <w:p w:rsidR="00587B88" w:rsidRPr="004D1C3C" w:rsidRDefault="00587B88" w:rsidP="00587B88">
      <w:pPr>
        <w:pStyle w:val="PargrafodaLista"/>
        <w:numPr>
          <w:ilvl w:val="0"/>
          <w:numId w:val="3"/>
        </w:numPr>
        <w:tabs>
          <w:tab w:val="left" w:pos="851"/>
        </w:tabs>
        <w:spacing w:line="276" w:lineRule="auto"/>
        <w:ind w:right="11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4D1C3C">
        <w:rPr>
          <w:rFonts w:ascii="Times New Roman" w:hAnsi="Times New Roman" w:cs="Times New Roman"/>
          <w:b/>
          <w:i/>
          <w:sz w:val="24"/>
          <w:szCs w:val="24"/>
        </w:rPr>
        <w:t>classificarem</w:t>
      </w:r>
      <w:proofErr w:type="gramEnd"/>
      <w:r w:rsidRPr="004D1C3C">
        <w:rPr>
          <w:rFonts w:ascii="Times New Roman" w:hAnsi="Times New Roman" w:cs="Times New Roman"/>
          <w:b/>
          <w:i/>
          <w:sz w:val="24"/>
          <w:szCs w:val="24"/>
        </w:rPr>
        <w:t>-se dentro do limite descrito na alínea anterior, mas obtiverem nota inferior a 50 (cinquenta) em uma escala de 0 (zero) a 100 (cem) na questão discursiva.</w:t>
      </w:r>
    </w:p>
    <w:p w:rsidR="00587B88" w:rsidRPr="004D1C3C" w:rsidRDefault="00587B88" w:rsidP="00587B88">
      <w:pPr>
        <w:pStyle w:val="PargrafodaLista"/>
        <w:numPr>
          <w:ilvl w:val="1"/>
          <w:numId w:val="10"/>
        </w:numPr>
        <w:tabs>
          <w:tab w:val="left" w:pos="1134"/>
        </w:tabs>
        <w:spacing w:before="121" w:line="276" w:lineRule="auto"/>
        <w:ind w:left="1276" w:right="117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1C3C">
        <w:rPr>
          <w:rFonts w:ascii="Times New Roman" w:hAnsi="Times New Roman" w:cs="Times New Roman"/>
          <w:i/>
          <w:sz w:val="24"/>
          <w:szCs w:val="24"/>
        </w:rPr>
        <w:t>Os Recursos deverão ser:</w:t>
      </w:r>
    </w:p>
    <w:p w:rsidR="00587B88" w:rsidRPr="004D1C3C" w:rsidRDefault="00587B88" w:rsidP="00587B88">
      <w:pPr>
        <w:pStyle w:val="PargrafodaLista"/>
        <w:numPr>
          <w:ilvl w:val="0"/>
          <w:numId w:val="4"/>
        </w:numPr>
        <w:tabs>
          <w:tab w:val="left" w:pos="851"/>
        </w:tabs>
        <w:spacing w:line="276" w:lineRule="auto"/>
        <w:ind w:right="11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D1C3C">
        <w:rPr>
          <w:rFonts w:ascii="Times New Roman" w:hAnsi="Times New Roman" w:cs="Times New Roman"/>
          <w:i/>
          <w:sz w:val="24"/>
          <w:szCs w:val="24"/>
        </w:rPr>
        <w:t>redigidos</w:t>
      </w:r>
      <w:proofErr w:type="gramEnd"/>
      <w:r w:rsidRPr="004D1C3C">
        <w:rPr>
          <w:rFonts w:ascii="Times New Roman" w:hAnsi="Times New Roman" w:cs="Times New Roman"/>
          <w:i/>
          <w:sz w:val="24"/>
          <w:szCs w:val="24"/>
        </w:rPr>
        <w:t xml:space="preserve"> de acordo com o modelo constante nas páginas oficiais citadas no item 2.9, devidamente fundamentado, </w:t>
      </w:r>
      <w:r w:rsidRPr="004D1C3C">
        <w:rPr>
          <w:rFonts w:ascii="Times New Roman" w:hAnsi="Times New Roman" w:cs="Times New Roman"/>
          <w:b/>
          <w:i/>
          <w:sz w:val="24"/>
          <w:szCs w:val="24"/>
        </w:rPr>
        <w:t>incluindo bibliografia pesquisada.</w:t>
      </w:r>
      <w:r w:rsidRPr="004D1C3C">
        <w:rPr>
          <w:rFonts w:ascii="Times New Roman" w:hAnsi="Times New Roman" w:cs="Times New Roman"/>
          <w:i/>
          <w:sz w:val="24"/>
          <w:szCs w:val="24"/>
        </w:rPr>
        <w:t xml:space="preserve"> Deverão conter todos os dados que informem a identidade do requerente e assinatura;</w:t>
      </w:r>
    </w:p>
    <w:p w:rsidR="00587B88" w:rsidRPr="004D1C3C" w:rsidRDefault="00587B88" w:rsidP="00587B88">
      <w:pPr>
        <w:pStyle w:val="PargrafodaLista"/>
        <w:numPr>
          <w:ilvl w:val="0"/>
          <w:numId w:val="4"/>
        </w:numPr>
        <w:tabs>
          <w:tab w:val="left" w:pos="851"/>
        </w:tabs>
        <w:spacing w:line="276" w:lineRule="auto"/>
        <w:ind w:right="11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D1C3C">
        <w:rPr>
          <w:rFonts w:ascii="Times New Roman" w:hAnsi="Times New Roman" w:cs="Times New Roman"/>
          <w:i/>
          <w:sz w:val="24"/>
          <w:szCs w:val="24"/>
        </w:rPr>
        <w:t>se</w:t>
      </w:r>
      <w:proofErr w:type="gramEnd"/>
      <w:r w:rsidRPr="004D1C3C">
        <w:rPr>
          <w:rFonts w:ascii="Times New Roman" w:hAnsi="Times New Roman" w:cs="Times New Roman"/>
          <w:i/>
          <w:sz w:val="24"/>
          <w:szCs w:val="24"/>
        </w:rPr>
        <w:t xml:space="preserve"> manuscritos, </w:t>
      </w:r>
      <w:r w:rsidRPr="004D1C3C">
        <w:rPr>
          <w:rFonts w:ascii="Times New Roman" w:hAnsi="Times New Roman" w:cs="Times New Roman"/>
          <w:b/>
          <w:i/>
          <w:sz w:val="24"/>
          <w:szCs w:val="24"/>
        </w:rPr>
        <w:t>redigidos em letra de imprensa</w:t>
      </w:r>
      <w:r w:rsidRPr="004D1C3C">
        <w:rPr>
          <w:rFonts w:ascii="Times New Roman" w:hAnsi="Times New Roman" w:cs="Times New Roman"/>
          <w:i/>
          <w:sz w:val="24"/>
          <w:szCs w:val="24"/>
        </w:rPr>
        <w:t xml:space="preserve"> com caneta esferográfica azul ou preta;</w:t>
      </w:r>
    </w:p>
    <w:p w:rsidR="00587B88" w:rsidRPr="004D1C3C" w:rsidRDefault="00587B88" w:rsidP="00587B88">
      <w:pPr>
        <w:pStyle w:val="PargrafodaLista"/>
        <w:numPr>
          <w:ilvl w:val="0"/>
          <w:numId w:val="4"/>
        </w:numPr>
        <w:tabs>
          <w:tab w:val="left" w:pos="851"/>
        </w:tabs>
        <w:spacing w:line="276" w:lineRule="auto"/>
        <w:ind w:right="11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D1C3C">
        <w:rPr>
          <w:rFonts w:ascii="Times New Roman" w:hAnsi="Times New Roman" w:cs="Times New Roman"/>
          <w:i/>
          <w:sz w:val="24"/>
          <w:szCs w:val="24"/>
        </w:rPr>
        <w:t>apresentados</w:t>
      </w:r>
      <w:proofErr w:type="gramEnd"/>
      <w:r w:rsidRPr="004D1C3C">
        <w:rPr>
          <w:rFonts w:ascii="Times New Roman" w:hAnsi="Times New Roman" w:cs="Times New Roman"/>
          <w:i/>
          <w:sz w:val="24"/>
          <w:szCs w:val="24"/>
        </w:rPr>
        <w:t xml:space="preserve"> com argumentação lógica e consistente, </w:t>
      </w:r>
      <w:r w:rsidRPr="004D1C3C">
        <w:rPr>
          <w:rFonts w:ascii="Times New Roman" w:hAnsi="Times New Roman" w:cs="Times New Roman"/>
          <w:b/>
          <w:i/>
          <w:sz w:val="24"/>
          <w:szCs w:val="24"/>
        </w:rPr>
        <w:t>indicando o número da questão</w:t>
      </w:r>
      <w:r w:rsidRPr="004D1C3C">
        <w:rPr>
          <w:rFonts w:ascii="Times New Roman" w:hAnsi="Times New Roman" w:cs="Times New Roman"/>
          <w:i/>
          <w:sz w:val="24"/>
          <w:szCs w:val="24"/>
        </w:rPr>
        <w:t xml:space="preserve"> e sua contestação;</w:t>
      </w:r>
    </w:p>
    <w:p w:rsidR="00587B88" w:rsidRPr="004D1C3C" w:rsidRDefault="00587B88" w:rsidP="00587B88">
      <w:pPr>
        <w:pStyle w:val="PargrafodaLista"/>
        <w:numPr>
          <w:ilvl w:val="0"/>
          <w:numId w:val="4"/>
        </w:numPr>
        <w:tabs>
          <w:tab w:val="left" w:pos="851"/>
        </w:tabs>
        <w:spacing w:line="276" w:lineRule="auto"/>
        <w:ind w:right="11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D1C3C">
        <w:rPr>
          <w:rFonts w:ascii="Times New Roman" w:hAnsi="Times New Roman" w:cs="Times New Roman"/>
          <w:i/>
          <w:sz w:val="24"/>
          <w:szCs w:val="24"/>
        </w:rPr>
        <w:t>um</w:t>
      </w:r>
      <w:proofErr w:type="gramEnd"/>
      <w:r w:rsidRPr="004D1C3C">
        <w:rPr>
          <w:rFonts w:ascii="Times New Roman" w:hAnsi="Times New Roman" w:cs="Times New Roman"/>
          <w:i/>
          <w:sz w:val="24"/>
          <w:szCs w:val="24"/>
        </w:rPr>
        <w:t xml:space="preserve"> para cada questão ou para a questão discursiva;</w:t>
      </w:r>
    </w:p>
    <w:p w:rsidR="00587B88" w:rsidRPr="004D1C3C" w:rsidRDefault="00587B88" w:rsidP="00587B88">
      <w:pPr>
        <w:pStyle w:val="PargrafodaLista"/>
        <w:numPr>
          <w:ilvl w:val="0"/>
          <w:numId w:val="4"/>
        </w:numPr>
        <w:tabs>
          <w:tab w:val="left" w:pos="851"/>
        </w:tabs>
        <w:spacing w:line="276" w:lineRule="auto"/>
        <w:ind w:right="11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D1C3C">
        <w:rPr>
          <w:rFonts w:ascii="Times New Roman" w:hAnsi="Times New Roman" w:cs="Times New Roman"/>
          <w:i/>
          <w:sz w:val="24"/>
          <w:szCs w:val="24"/>
        </w:rPr>
        <w:t>entregues</w:t>
      </w:r>
      <w:proofErr w:type="gramEnd"/>
      <w:r w:rsidRPr="004D1C3C">
        <w:rPr>
          <w:rFonts w:ascii="Times New Roman" w:hAnsi="Times New Roman" w:cs="Times New Roman"/>
          <w:i/>
          <w:sz w:val="24"/>
          <w:szCs w:val="24"/>
        </w:rPr>
        <w:t xml:space="preserve"> pessoalmente na sede do Conselho Municipal dos Direitos da Criança e do Adolescente de Mundo </w:t>
      </w:r>
      <w:proofErr w:type="spellStart"/>
      <w:r w:rsidRPr="004D1C3C">
        <w:rPr>
          <w:rFonts w:ascii="Times New Roman" w:hAnsi="Times New Roman" w:cs="Times New Roman"/>
          <w:i/>
          <w:sz w:val="24"/>
          <w:szCs w:val="24"/>
        </w:rPr>
        <w:t>Novo-MS</w:t>
      </w:r>
      <w:proofErr w:type="spellEnd"/>
      <w:r w:rsidRPr="004D1C3C">
        <w:rPr>
          <w:rFonts w:ascii="Times New Roman" w:hAnsi="Times New Roman" w:cs="Times New Roman"/>
          <w:i/>
          <w:sz w:val="24"/>
          <w:szCs w:val="24"/>
        </w:rPr>
        <w:t xml:space="preserve">, Rua Olavo Bilac, 620, </w:t>
      </w:r>
      <w:proofErr w:type="spellStart"/>
      <w:r w:rsidRPr="004D1C3C">
        <w:rPr>
          <w:rFonts w:ascii="Times New Roman" w:hAnsi="Times New Roman" w:cs="Times New Roman"/>
          <w:i/>
          <w:sz w:val="24"/>
          <w:szCs w:val="24"/>
        </w:rPr>
        <w:t>Berneck</w:t>
      </w:r>
      <w:proofErr w:type="spellEnd"/>
      <w:r w:rsidRPr="004D1C3C">
        <w:rPr>
          <w:rFonts w:ascii="Times New Roman" w:hAnsi="Times New Roman" w:cs="Times New Roman"/>
          <w:i/>
          <w:sz w:val="24"/>
          <w:szCs w:val="24"/>
        </w:rPr>
        <w:t>, das 7h15min às 12h00, observado o prazo estabelecido no item 3.2.</w:t>
      </w:r>
    </w:p>
    <w:p w:rsidR="00587B88" w:rsidRPr="004D1C3C" w:rsidRDefault="00587B88" w:rsidP="00587B88">
      <w:pPr>
        <w:pStyle w:val="PargrafodaLista"/>
        <w:numPr>
          <w:ilvl w:val="1"/>
          <w:numId w:val="8"/>
        </w:numPr>
        <w:tabs>
          <w:tab w:val="left" w:pos="1134"/>
        </w:tabs>
        <w:spacing w:before="121" w:line="276" w:lineRule="auto"/>
        <w:ind w:right="11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1C3C">
        <w:rPr>
          <w:rFonts w:ascii="Times New Roman" w:hAnsi="Times New Roman" w:cs="Times New Roman"/>
          <w:b/>
          <w:i/>
          <w:sz w:val="24"/>
          <w:szCs w:val="24"/>
        </w:rPr>
        <w:t>Não serão apreciados os recursos que forem apresentados:</w:t>
      </w:r>
    </w:p>
    <w:p w:rsidR="00587B88" w:rsidRPr="004D1C3C" w:rsidRDefault="00587B88" w:rsidP="00587B88">
      <w:pPr>
        <w:pStyle w:val="PargrafodaLista"/>
        <w:numPr>
          <w:ilvl w:val="0"/>
          <w:numId w:val="7"/>
        </w:numPr>
        <w:tabs>
          <w:tab w:val="left" w:pos="851"/>
        </w:tabs>
        <w:spacing w:line="276" w:lineRule="auto"/>
        <w:ind w:right="11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D1C3C">
        <w:rPr>
          <w:rFonts w:ascii="Times New Roman" w:hAnsi="Times New Roman" w:cs="Times New Roman"/>
          <w:b/>
          <w:i/>
          <w:sz w:val="24"/>
          <w:szCs w:val="24"/>
        </w:rPr>
        <w:t>em</w:t>
      </w:r>
      <w:proofErr w:type="gramEnd"/>
      <w:r w:rsidRPr="004D1C3C">
        <w:rPr>
          <w:rFonts w:ascii="Times New Roman" w:hAnsi="Times New Roman" w:cs="Times New Roman"/>
          <w:b/>
          <w:i/>
          <w:sz w:val="24"/>
          <w:szCs w:val="24"/>
        </w:rPr>
        <w:t xml:space="preserve"> desacordo com as especificações contidas neste Edital</w:t>
      </w:r>
      <w:r w:rsidRPr="004D1C3C">
        <w:rPr>
          <w:rFonts w:ascii="Times New Roman" w:hAnsi="Times New Roman" w:cs="Times New Roman"/>
          <w:i/>
          <w:sz w:val="24"/>
          <w:szCs w:val="24"/>
        </w:rPr>
        <w:t>;</w:t>
      </w:r>
    </w:p>
    <w:p w:rsidR="00587B88" w:rsidRPr="004D1C3C" w:rsidRDefault="00587B88" w:rsidP="00587B88">
      <w:pPr>
        <w:pStyle w:val="PargrafodaLista"/>
        <w:numPr>
          <w:ilvl w:val="0"/>
          <w:numId w:val="7"/>
        </w:numPr>
        <w:tabs>
          <w:tab w:val="left" w:pos="851"/>
        </w:tabs>
        <w:spacing w:line="276" w:lineRule="auto"/>
        <w:ind w:right="11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D1C3C">
        <w:rPr>
          <w:rFonts w:ascii="Times New Roman" w:hAnsi="Times New Roman" w:cs="Times New Roman"/>
          <w:i/>
          <w:sz w:val="24"/>
          <w:szCs w:val="24"/>
        </w:rPr>
        <w:t>fora</w:t>
      </w:r>
      <w:proofErr w:type="gramEnd"/>
      <w:r w:rsidRPr="004D1C3C">
        <w:rPr>
          <w:rFonts w:ascii="Times New Roman" w:hAnsi="Times New Roman" w:cs="Times New Roman"/>
          <w:i/>
          <w:sz w:val="24"/>
          <w:szCs w:val="24"/>
        </w:rPr>
        <w:t xml:space="preserve"> do prazo estabelecido;</w:t>
      </w:r>
    </w:p>
    <w:p w:rsidR="00587B88" w:rsidRPr="004D1C3C" w:rsidRDefault="00587B88" w:rsidP="00587B88">
      <w:pPr>
        <w:pStyle w:val="PargrafodaLista"/>
        <w:numPr>
          <w:ilvl w:val="0"/>
          <w:numId w:val="7"/>
        </w:numPr>
        <w:tabs>
          <w:tab w:val="left" w:pos="851"/>
        </w:tabs>
        <w:spacing w:line="276" w:lineRule="auto"/>
        <w:ind w:right="11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D1C3C">
        <w:rPr>
          <w:rFonts w:ascii="Times New Roman" w:hAnsi="Times New Roman" w:cs="Times New Roman"/>
          <w:i/>
          <w:sz w:val="24"/>
          <w:szCs w:val="24"/>
        </w:rPr>
        <w:t>sem</w:t>
      </w:r>
      <w:proofErr w:type="gramEnd"/>
      <w:r w:rsidRPr="004D1C3C">
        <w:rPr>
          <w:rFonts w:ascii="Times New Roman" w:hAnsi="Times New Roman" w:cs="Times New Roman"/>
          <w:i/>
          <w:sz w:val="24"/>
          <w:szCs w:val="24"/>
        </w:rPr>
        <w:t xml:space="preserve"> fundamentação e/ou defesa lógica e consistente;</w:t>
      </w:r>
    </w:p>
    <w:p w:rsidR="00587B88" w:rsidRPr="004D1C3C" w:rsidRDefault="00587B88" w:rsidP="00587B88">
      <w:pPr>
        <w:pStyle w:val="PargrafodaLista"/>
        <w:numPr>
          <w:ilvl w:val="0"/>
          <w:numId w:val="7"/>
        </w:numPr>
        <w:tabs>
          <w:tab w:val="left" w:pos="851"/>
        </w:tabs>
        <w:spacing w:line="276" w:lineRule="auto"/>
        <w:ind w:right="11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D1C3C">
        <w:rPr>
          <w:rFonts w:ascii="Times New Roman" w:hAnsi="Times New Roman" w:cs="Times New Roman"/>
          <w:i/>
          <w:sz w:val="24"/>
          <w:szCs w:val="24"/>
        </w:rPr>
        <w:t>contra</w:t>
      </w:r>
      <w:proofErr w:type="gramEnd"/>
      <w:r w:rsidRPr="004D1C3C">
        <w:rPr>
          <w:rFonts w:ascii="Times New Roman" w:hAnsi="Times New Roman" w:cs="Times New Roman"/>
          <w:i/>
          <w:sz w:val="24"/>
          <w:szCs w:val="24"/>
        </w:rPr>
        <w:t xml:space="preserve"> terceiros;</w:t>
      </w:r>
    </w:p>
    <w:p w:rsidR="00587B88" w:rsidRPr="004D1C3C" w:rsidRDefault="00587B88" w:rsidP="00587B88">
      <w:pPr>
        <w:pStyle w:val="PargrafodaLista"/>
        <w:numPr>
          <w:ilvl w:val="0"/>
          <w:numId w:val="7"/>
        </w:numPr>
        <w:tabs>
          <w:tab w:val="left" w:pos="851"/>
        </w:tabs>
        <w:spacing w:line="276" w:lineRule="auto"/>
        <w:ind w:right="11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D1C3C">
        <w:rPr>
          <w:rFonts w:ascii="Times New Roman" w:hAnsi="Times New Roman" w:cs="Times New Roman"/>
          <w:i/>
          <w:sz w:val="24"/>
          <w:szCs w:val="24"/>
        </w:rPr>
        <w:t>em</w:t>
      </w:r>
      <w:proofErr w:type="gramEnd"/>
      <w:r w:rsidRPr="004D1C3C">
        <w:rPr>
          <w:rFonts w:ascii="Times New Roman" w:hAnsi="Times New Roman" w:cs="Times New Roman"/>
          <w:i/>
          <w:sz w:val="24"/>
          <w:szCs w:val="24"/>
        </w:rPr>
        <w:t xml:space="preserve"> coletivo;</w:t>
      </w:r>
    </w:p>
    <w:p w:rsidR="00587B88" w:rsidRPr="004D1C3C" w:rsidRDefault="00587B88" w:rsidP="00587B88">
      <w:pPr>
        <w:pStyle w:val="PargrafodaLista"/>
        <w:numPr>
          <w:ilvl w:val="0"/>
          <w:numId w:val="7"/>
        </w:numPr>
        <w:tabs>
          <w:tab w:val="left" w:pos="851"/>
        </w:tabs>
        <w:spacing w:line="276" w:lineRule="auto"/>
        <w:ind w:right="11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D1C3C">
        <w:rPr>
          <w:rFonts w:ascii="Times New Roman" w:hAnsi="Times New Roman" w:cs="Times New Roman"/>
          <w:i/>
          <w:sz w:val="24"/>
          <w:szCs w:val="24"/>
        </w:rPr>
        <w:lastRenderedPageBreak/>
        <w:t>com</w:t>
      </w:r>
      <w:proofErr w:type="gramEnd"/>
      <w:r w:rsidRPr="004D1C3C">
        <w:rPr>
          <w:rFonts w:ascii="Times New Roman" w:hAnsi="Times New Roman" w:cs="Times New Roman"/>
          <w:i/>
          <w:sz w:val="24"/>
          <w:szCs w:val="24"/>
        </w:rPr>
        <w:t xml:space="preserve"> teor que desrespeite a banca examinadora.</w:t>
      </w:r>
    </w:p>
    <w:p w:rsidR="00587B88" w:rsidRPr="004D1C3C" w:rsidRDefault="00587B88" w:rsidP="00587B88">
      <w:pPr>
        <w:pStyle w:val="PargrafodaLista"/>
        <w:numPr>
          <w:ilvl w:val="1"/>
          <w:numId w:val="8"/>
        </w:numPr>
        <w:tabs>
          <w:tab w:val="left" w:pos="1134"/>
        </w:tabs>
        <w:spacing w:before="121" w:line="276" w:lineRule="auto"/>
        <w:ind w:right="117"/>
        <w:jc w:val="both"/>
        <w:rPr>
          <w:rFonts w:ascii="Times New Roman" w:hAnsi="Times New Roman" w:cs="Times New Roman"/>
          <w:sz w:val="24"/>
          <w:szCs w:val="24"/>
        </w:rPr>
      </w:pPr>
      <w:r w:rsidRPr="004D1C3C">
        <w:rPr>
          <w:rFonts w:ascii="Times New Roman" w:hAnsi="Times New Roman" w:cs="Times New Roman"/>
          <w:i/>
          <w:sz w:val="24"/>
          <w:szCs w:val="24"/>
        </w:rPr>
        <w:t xml:space="preserve">O prazo para interposição de recurso é preclusivo e comum a todos os candidatos. </w:t>
      </w:r>
      <w:r w:rsidRPr="004D1C3C">
        <w:rPr>
          <w:rFonts w:ascii="Times New Roman" w:hAnsi="Times New Roman" w:cs="Times New Roman"/>
          <w:b/>
          <w:i/>
          <w:sz w:val="24"/>
          <w:szCs w:val="24"/>
        </w:rPr>
        <w:t>O candidato que não interpuser recurso dentro do prazo e nos moldes estabelecidos neste edital perderá o direito de manifestar-se posteriormente</w:t>
      </w:r>
      <w:r w:rsidRPr="004D1C3C">
        <w:rPr>
          <w:rFonts w:ascii="Times New Roman" w:hAnsi="Times New Roman" w:cs="Times New Roman"/>
          <w:i/>
          <w:sz w:val="24"/>
          <w:szCs w:val="24"/>
        </w:rPr>
        <w:t>.</w:t>
      </w:r>
      <w:r w:rsidR="00205BD9" w:rsidRPr="004D1C3C">
        <w:rPr>
          <w:rFonts w:ascii="Times New Roman" w:hAnsi="Times New Roman" w:cs="Times New Roman"/>
          <w:i/>
          <w:sz w:val="24"/>
          <w:szCs w:val="24"/>
        </w:rPr>
        <w:t>”</w:t>
      </w:r>
    </w:p>
    <w:p w:rsidR="00587B88" w:rsidRPr="004D1C3C" w:rsidRDefault="00587B88" w:rsidP="00587B88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205BD9" w:rsidRPr="00205BD9" w:rsidRDefault="00205BD9" w:rsidP="00072C1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05BD9">
        <w:rPr>
          <w:rFonts w:ascii="Times New Roman" w:eastAsia="Times New Roman" w:hAnsi="Times New Roman" w:cs="Times New Roman"/>
          <w:b/>
          <w:sz w:val="24"/>
          <w:szCs w:val="24"/>
        </w:rPr>
        <w:t>DA DECISÃO:</w:t>
      </w:r>
    </w:p>
    <w:p w:rsidR="00205BD9" w:rsidRDefault="00205BD9" w:rsidP="00072C1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candidata em questão apresentou desempenho inferior a 50% na questão discursiva, sendo, portanto, desclassificada. A referida apresentou recurso, entretanto não incluiu no documento ANEXO VI a bibliografia pesquisada, não redigiu o documento em letra de imprensa e não indicou a questão contra a qual apresentou recurso. Desse modo, seu recurso está em desacordo com o especificado no Edital n° 002/2019-CMDCA</w:t>
      </w:r>
      <w:r w:rsidR="002A5A44">
        <w:rPr>
          <w:rFonts w:ascii="Times New Roman" w:eastAsia="Times New Roman" w:hAnsi="Times New Roman" w:cs="Times New Roman"/>
          <w:sz w:val="24"/>
          <w:szCs w:val="24"/>
        </w:rPr>
        <w:t>, perdendo o direito de ser apreciado, conforme subitem 3.8 do edital supracitado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5BD9" w:rsidRDefault="00205BD9" w:rsidP="00072C1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Quanto ao teor do recurso, a candidata alegou ofensa ao princípio da ampla defesa, alegando falta de acesso à prova para análise, requerendo a nulidade da reprovação e deferimento de sua participação no processo de escolha. </w:t>
      </w:r>
      <w:r w:rsidR="002A5A44">
        <w:rPr>
          <w:rFonts w:ascii="Times New Roman" w:eastAsia="Times New Roman" w:hAnsi="Times New Roman" w:cs="Times New Roman"/>
          <w:sz w:val="24"/>
          <w:szCs w:val="24"/>
        </w:rPr>
        <w:t>No entanto, a alegação da candidata é infundada, tendo em vista que foi lhe concedido dois dias de prazo para que a mesma apresentasse o recurso, não sendo por ela requerido visto da prova. Assim, o principio da ampla defesa não foi ferido, uma vez que não lhe foi negado o direito de acesso e defesa. Destaca-se também que a candidata não solicitou revisão de sua nota ou gabarito em uma questão específica. Por outro lado, a referida requereu a nulidade da reprovação, a qual não se aplica. Sendo assim, diante dos argumentos apresentados, esta comissão indefere o pedido da candidata.</w:t>
      </w:r>
    </w:p>
    <w:p w:rsidR="00205BD9" w:rsidRDefault="00205BD9" w:rsidP="00587B88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961A52" w:rsidRDefault="00961A52" w:rsidP="00E9574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17607" w:rsidRPr="00A41D6D" w:rsidRDefault="0041383B" w:rsidP="00E9574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Mundo Novo, </w:t>
      </w:r>
      <w:r w:rsidR="00205BD9">
        <w:rPr>
          <w:rFonts w:ascii="Times New Roman" w:eastAsia="Times New Roman" w:hAnsi="Times New Roman" w:cs="Times New Roman"/>
          <w:sz w:val="24"/>
          <w:szCs w:val="24"/>
        </w:rPr>
        <w:t>14</w:t>
      </w:r>
      <w:r w:rsidR="0013152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CB67D4">
        <w:rPr>
          <w:rFonts w:ascii="Times New Roman" w:eastAsia="Times New Roman" w:hAnsi="Times New Roman" w:cs="Times New Roman"/>
          <w:sz w:val="24"/>
          <w:szCs w:val="24"/>
        </w:rPr>
        <w:t>Agosto de</w:t>
      </w:r>
      <w:r w:rsidR="00D02509" w:rsidRPr="00A41D6D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3A17AF" w:rsidRPr="00A41D6D">
        <w:rPr>
          <w:rFonts w:ascii="Times New Roman" w:eastAsia="Times New Roman" w:hAnsi="Times New Roman" w:cs="Times New Roman"/>
          <w:sz w:val="24"/>
          <w:szCs w:val="24"/>
        </w:rPr>
        <w:t>9</w:t>
      </w:r>
      <w:r w:rsidR="00CB67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383B" w:rsidRDefault="0041383B" w:rsidP="00E9574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383B" w:rsidRDefault="0041383B" w:rsidP="00E9574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383B" w:rsidRDefault="0041383B" w:rsidP="00E9574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574C" w:rsidRDefault="002C70EC" w:rsidP="00E9574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Liliane Maya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Noetzold</w:t>
      </w:r>
      <w:proofErr w:type="spellEnd"/>
    </w:p>
    <w:p w:rsidR="002C70EC" w:rsidRPr="002C70EC" w:rsidRDefault="002C70EC" w:rsidP="00E9574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70EC">
        <w:rPr>
          <w:rFonts w:ascii="Times New Roman" w:eastAsia="Calibri" w:hAnsi="Times New Roman" w:cs="Times New Roman"/>
          <w:b/>
          <w:sz w:val="24"/>
          <w:szCs w:val="24"/>
        </w:rPr>
        <w:t>Presidente do CMDCA e da Comissão Especial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C70EC">
        <w:rPr>
          <w:rFonts w:ascii="Times New Roman" w:eastAsia="Calibri" w:hAnsi="Times New Roman" w:cs="Times New Roman"/>
          <w:b/>
          <w:sz w:val="24"/>
          <w:szCs w:val="24"/>
        </w:rPr>
        <w:t>do Processo de Escolha do Conselho Tutelar</w:t>
      </w:r>
    </w:p>
    <w:sectPr w:rsidR="002C70EC" w:rsidRPr="002C70EC" w:rsidSect="00CB67D4">
      <w:headerReference w:type="default" r:id="rId7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5FF" w:rsidRDefault="001975FF" w:rsidP="00A17607">
      <w:pPr>
        <w:spacing w:after="0" w:line="240" w:lineRule="auto"/>
      </w:pPr>
      <w:r>
        <w:separator/>
      </w:r>
    </w:p>
  </w:endnote>
  <w:endnote w:type="continuationSeparator" w:id="0">
    <w:p w:rsidR="001975FF" w:rsidRDefault="001975FF" w:rsidP="00A17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merican Classic">
    <w:altName w:val="Times New Roman"/>
    <w:charset w:val="00"/>
    <w:family w:val="roman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5FF" w:rsidRDefault="001975FF" w:rsidP="00A17607">
      <w:pPr>
        <w:spacing w:after="0" w:line="240" w:lineRule="auto"/>
      </w:pPr>
      <w:r>
        <w:separator/>
      </w:r>
    </w:p>
  </w:footnote>
  <w:footnote w:type="continuationSeparator" w:id="0">
    <w:p w:rsidR="001975FF" w:rsidRDefault="001975FF" w:rsidP="00A17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19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3969"/>
      <w:gridCol w:w="2103"/>
    </w:tblGrid>
    <w:tr w:rsidR="00A17607" w:rsidRPr="00A17607" w:rsidTr="00A103DB">
      <w:trPr>
        <w:trHeight w:val="384"/>
      </w:trPr>
      <w:tc>
        <w:tcPr>
          <w:tcW w:w="2127" w:type="dxa"/>
          <w:vAlign w:val="center"/>
        </w:tcPr>
        <w:p w:rsidR="00A17607" w:rsidRPr="00A17607" w:rsidRDefault="00A17607" w:rsidP="00A17607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Times New Roman" w:hAnsi="Calibri" w:cs="Times New Roman"/>
              <w:sz w:val="24"/>
              <w:szCs w:val="24"/>
              <w:lang w:eastAsia="pt-BR"/>
            </w:rPr>
          </w:pPr>
          <w:r w:rsidRPr="00A17607">
            <w:rPr>
              <w:rFonts w:ascii="Calibri" w:eastAsia="Times New Roman" w:hAnsi="Calibri" w:cs="Times New Roman"/>
              <w:noProof/>
              <w:sz w:val="24"/>
              <w:szCs w:val="24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1057AABC" wp14:editId="0E3DB8A1">
                <wp:simplePos x="0" y="0"/>
                <wp:positionH relativeFrom="column">
                  <wp:posOffset>85090</wp:posOffset>
                </wp:positionH>
                <wp:positionV relativeFrom="paragraph">
                  <wp:posOffset>-187960</wp:posOffset>
                </wp:positionV>
                <wp:extent cx="933450" cy="962025"/>
                <wp:effectExtent l="0" t="0" r="0" b="9525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69" w:type="dxa"/>
          <w:vAlign w:val="center"/>
        </w:tcPr>
        <w:p w:rsidR="00A17607" w:rsidRPr="00A17607" w:rsidRDefault="00A17607" w:rsidP="00A17607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merican Classic" w:eastAsia="Times New Roman" w:hAnsi="American Classic" w:cs="Times New Roman"/>
              <w:b/>
              <w:bCs/>
              <w:color w:val="800000"/>
              <w:sz w:val="20"/>
              <w:szCs w:val="28"/>
              <w:lang w:eastAsia="pt-BR"/>
            </w:rPr>
          </w:pPr>
          <w:r w:rsidRPr="00A17607">
            <w:rPr>
              <w:rFonts w:ascii="American Classic" w:eastAsia="Times New Roman" w:hAnsi="American Classic" w:cs="Times New Roman"/>
              <w:b/>
              <w:bCs/>
              <w:color w:val="800000"/>
              <w:sz w:val="20"/>
              <w:szCs w:val="28"/>
              <w:lang w:eastAsia="pt-BR"/>
            </w:rPr>
            <w:t>PREFEITURA MUNICIPAL DE MUNDO NOVO</w:t>
          </w:r>
        </w:p>
        <w:p w:rsidR="00A17607" w:rsidRPr="00A17607" w:rsidRDefault="00A17607" w:rsidP="00A17607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sz w:val="20"/>
              <w:szCs w:val="28"/>
              <w:lang w:eastAsia="pt-BR"/>
            </w:rPr>
          </w:pPr>
          <w:r w:rsidRPr="00A17607">
            <w:rPr>
              <w:rFonts w:ascii="Calibri" w:eastAsia="Times New Roman" w:hAnsi="Calibri" w:cs="Times New Roman"/>
              <w:sz w:val="20"/>
              <w:szCs w:val="28"/>
              <w:lang w:eastAsia="pt-BR"/>
            </w:rPr>
            <w:t>ESTADO DE MATO GROSSO DO SUL</w:t>
          </w:r>
        </w:p>
        <w:p w:rsidR="00A17607" w:rsidRPr="00A17607" w:rsidRDefault="00A17607" w:rsidP="00A17607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sz w:val="24"/>
              <w:szCs w:val="28"/>
              <w:lang w:eastAsia="pt-BR"/>
            </w:rPr>
          </w:pPr>
          <w:r w:rsidRPr="00A17607">
            <w:rPr>
              <w:rFonts w:ascii="Calibri" w:eastAsia="Times New Roman" w:hAnsi="Calibri" w:cs="Times New Roman"/>
              <w:b/>
              <w:bCs/>
              <w:color w:val="333399"/>
              <w:sz w:val="20"/>
              <w:szCs w:val="24"/>
              <w:lang w:eastAsia="pt-BR"/>
            </w:rPr>
            <w:t>Conselho Municipal dos Direitos da Criança e do Adolescente</w:t>
          </w:r>
        </w:p>
      </w:tc>
      <w:tc>
        <w:tcPr>
          <w:tcW w:w="2103" w:type="dxa"/>
          <w:vAlign w:val="center"/>
        </w:tcPr>
        <w:p w:rsidR="00A17607" w:rsidRPr="00A17607" w:rsidRDefault="00A17607" w:rsidP="00A17607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merican Classic" w:eastAsia="Times New Roman" w:hAnsi="American Classic" w:cs="Times New Roman"/>
              <w:b/>
              <w:bCs/>
              <w:color w:val="333399"/>
              <w:sz w:val="36"/>
              <w:szCs w:val="24"/>
              <w:lang w:eastAsia="pt-BR"/>
            </w:rPr>
          </w:pPr>
          <w:r w:rsidRPr="00A17607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t-BR"/>
            </w:rPr>
            <w:drawing>
              <wp:inline distT="0" distB="0" distL="0" distR="0" wp14:anchorId="70E0B328" wp14:editId="7745E7FC">
                <wp:extent cx="1066800" cy="866775"/>
                <wp:effectExtent l="0" t="0" r="0" b="9525"/>
                <wp:docPr id="6" name="Imagem 6" descr="C:\Users\Sala Conselhos\Downloads\Logo-01-CMDC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ala Conselhos\Downloads\Logo-01-CMD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8565" cy="8682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17607" w:rsidRDefault="00A17607">
    <w:pPr>
      <w:pStyle w:val="Cabealho"/>
    </w:pPr>
  </w:p>
  <w:p w:rsidR="00A17607" w:rsidRDefault="00A1760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94E7E"/>
    <w:multiLevelType w:val="hybridMultilevel"/>
    <w:tmpl w:val="DC0C6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27C00"/>
    <w:multiLevelType w:val="hybridMultilevel"/>
    <w:tmpl w:val="4B56B61E"/>
    <w:lvl w:ilvl="0" w:tplc="83CEDA90">
      <w:start w:val="1"/>
      <w:numFmt w:val="lowerLetter"/>
      <w:lvlText w:val="%1)"/>
      <w:lvlJc w:val="left"/>
      <w:pPr>
        <w:ind w:left="20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2" w:hanging="360"/>
      </w:pPr>
    </w:lvl>
    <w:lvl w:ilvl="2" w:tplc="0409001B" w:tentative="1">
      <w:start w:val="1"/>
      <w:numFmt w:val="lowerRoman"/>
      <w:lvlText w:val="%3."/>
      <w:lvlJc w:val="right"/>
      <w:pPr>
        <w:ind w:left="3462" w:hanging="180"/>
      </w:pPr>
    </w:lvl>
    <w:lvl w:ilvl="3" w:tplc="0409000F" w:tentative="1">
      <w:start w:val="1"/>
      <w:numFmt w:val="decimal"/>
      <w:lvlText w:val="%4."/>
      <w:lvlJc w:val="left"/>
      <w:pPr>
        <w:ind w:left="4182" w:hanging="360"/>
      </w:pPr>
    </w:lvl>
    <w:lvl w:ilvl="4" w:tplc="04090019" w:tentative="1">
      <w:start w:val="1"/>
      <w:numFmt w:val="lowerLetter"/>
      <w:lvlText w:val="%5."/>
      <w:lvlJc w:val="left"/>
      <w:pPr>
        <w:ind w:left="4902" w:hanging="360"/>
      </w:pPr>
    </w:lvl>
    <w:lvl w:ilvl="5" w:tplc="0409001B" w:tentative="1">
      <w:start w:val="1"/>
      <w:numFmt w:val="lowerRoman"/>
      <w:lvlText w:val="%6."/>
      <w:lvlJc w:val="right"/>
      <w:pPr>
        <w:ind w:left="5622" w:hanging="180"/>
      </w:pPr>
    </w:lvl>
    <w:lvl w:ilvl="6" w:tplc="0409000F" w:tentative="1">
      <w:start w:val="1"/>
      <w:numFmt w:val="decimal"/>
      <w:lvlText w:val="%7."/>
      <w:lvlJc w:val="left"/>
      <w:pPr>
        <w:ind w:left="6342" w:hanging="360"/>
      </w:pPr>
    </w:lvl>
    <w:lvl w:ilvl="7" w:tplc="04090019" w:tentative="1">
      <w:start w:val="1"/>
      <w:numFmt w:val="lowerLetter"/>
      <w:lvlText w:val="%8."/>
      <w:lvlJc w:val="left"/>
      <w:pPr>
        <w:ind w:left="7062" w:hanging="360"/>
      </w:pPr>
    </w:lvl>
    <w:lvl w:ilvl="8" w:tplc="0409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">
    <w:nsid w:val="102756EA"/>
    <w:multiLevelType w:val="hybridMultilevel"/>
    <w:tmpl w:val="AC7A661A"/>
    <w:lvl w:ilvl="0" w:tplc="ADB6B588">
      <w:start w:val="1"/>
      <w:numFmt w:val="lowerLetter"/>
      <w:lvlText w:val="%1)"/>
      <w:lvlJc w:val="left"/>
      <w:pPr>
        <w:ind w:left="20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2" w:hanging="360"/>
      </w:pPr>
    </w:lvl>
    <w:lvl w:ilvl="2" w:tplc="0409001B" w:tentative="1">
      <w:start w:val="1"/>
      <w:numFmt w:val="lowerRoman"/>
      <w:lvlText w:val="%3."/>
      <w:lvlJc w:val="right"/>
      <w:pPr>
        <w:ind w:left="3462" w:hanging="180"/>
      </w:pPr>
    </w:lvl>
    <w:lvl w:ilvl="3" w:tplc="0409000F" w:tentative="1">
      <w:start w:val="1"/>
      <w:numFmt w:val="decimal"/>
      <w:lvlText w:val="%4."/>
      <w:lvlJc w:val="left"/>
      <w:pPr>
        <w:ind w:left="4182" w:hanging="360"/>
      </w:pPr>
    </w:lvl>
    <w:lvl w:ilvl="4" w:tplc="04090019" w:tentative="1">
      <w:start w:val="1"/>
      <w:numFmt w:val="lowerLetter"/>
      <w:lvlText w:val="%5."/>
      <w:lvlJc w:val="left"/>
      <w:pPr>
        <w:ind w:left="4902" w:hanging="360"/>
      </w:pPr>
    </w:lvl>
    <w:lvl w:ilvl="5" w:tplc="0409001B" w:tentative="1">
      <w:start w:val="1"/>
      <w:numFmt w:val="lowerRoman"/>
      <w:lvlText w:val="%6."/>
      <w:lvlJc w:val="right"/>
      <w:pPr>
        <w:ind w:left="5622" w:hanging="180"/>
      </w:pPr>
    </w:lvl>
    <w:lvl w:ilvl="6" w:tplc="0409000F" w:tentative="1">
      <w:start w:val="1"/>
      <w:numFmt w:val="decimal"/>
      <w:lvlText w:val="%7."/>
      <w:lvlJc w:val="left"/>
      <w:pPr>
        <w:ind w:left="6342" w:hanging="360"/>
      </w:pPr>
    </w:lvl>
    <w:lvl w:ilvl="7" w:tplc="04090019" w:tentative="1">
      <w:start w:val="1"/>
      <w:numFmt w:val="lowerLetter"/>
      <w:lvlText w:val="%8."/>
      <w:lvlJc w:val="left"/>
      <w:pPr>
        <w:ind w:left="7062" w:hanging="360"/>
      </w:pPr>
    </w:lvl>
    <w:lvl w:ilvl="8" w:tplc="0409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3">
    <w:nsid w:val="1C0D42F1"/>
    <w:multiLevelType w:val="multilevel"/>
    <w:tmpl w:val="BD702B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4">
    <w:nsid w:val="244F28FD"/>
    <w:multiLevelType w:val="multilevel"/>
    <w:tmpl w:val="08527EFC"/>
    <w:lvl w:ilvl="0">
      <w:start w:val="1"/>
      <w:numFmt w:val="decimal"/>
      <w:lvlText w:val="%1."/>
      <w:lvlJc w:val="left"/>
      <w:pPr>
        <w:ind w:left="810" w:hanging="348"/>
      </w:pPr>
      <w:rPr>
        <w:rFonts w:ascii="Times New Roman" w:eastAsia="Arial" w:hAnsi="Times New Roman" w:cs="Times New Roman" w:hint="default"/>
        <w:b/>
        <w:bCs/>
        <w:spacing w:val="-1"/>
        <w:w w:val="99"/>
        <w:sz w:val="24"/>
        <w:szCs w:val="20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662" w:hanging="428"/>
      </w:pPr>
      <w:rPr>
        <w:rFonts w:ascii="Times New Roman" w:eastAsia="Arial" w:hAnsi="Times New Roman" w:cs="Times New Roman" w:hint="default"/>
        <w:b/>
        <w:bCs/>
        <w:spacing w:val="-1"/>
        <w:w w:val="99"/>
        <w:sz w:val="24"/>
        <w:szCs w:val="20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730" w:hanging="721"/>
      </w:pPr>
      <w:rPr>
        <w:rFonts w:ascii="Times New Roman" w:eastAsia="Arial" w:hAnsi="Times New Roman" w:cs="Times New Roman" w:hint="default"/>
        <w:b/>
        <w:bCs/>
        <w:spacing w:val="-1"/>
        <w:w w:val="99"/>
        <w:sz w:val="24"/>
        <w:szCs w:val="20"/>
        <w:lang w:val="pt-BR" w:eastAsia="pt-BR" w:bidi="pt-BR"/>
      </w:rPr>
    </w:lvl>
    <w:lvl w:ilvl="3">
      <w:numFmt w:val="bullet"/>
      <w:lvlText w:val="•"/>
      <w:lvlJc w:val="left"/>
      <w:pPr>
        <w:ind w:left="3570" w:hanging="72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401" w:hanging="72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232" w:hanging="72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63" w:hanging="72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94" w:hanging="72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724" w:hanging="721"/>
      </w:pPr>
      <w:rPr>
        <w:rFonts w:hint="default"/>
        <w:lang w:val="pt-BR" w:eastAsia="pt-BR" w:bidi="pt-BR"/>
      </w:rPr>
    </w:lvl>
  </w:abstractNum>
  <w:abstractNum w:abstractNumId="5">
    <w:nsid w:val="26500210"/>
    <w:multiLevelType w:val="multilevel"/>
    <w:tmpl w:val="F17EF3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494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6">
    <w:nsid w:val="281D240F"/>
    <w:multiLevelType w:val="hybridMultilevel"/>
    <w:tmpl w:val="A68A9748"/>
    <w:lvl w:ilvl="0" w:tplc="09D44352">
      <w:start w:val="1"/>
      <w:numFmt w:val="lowerLetter"/>
      <w:lvlText w:val="%1)"/>
      <w:lvlJc w:val="left"/>
      <w:pPr>
        <w:ind w:left="1494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46806BF3"/>
    <w:multiLevelType w:val="multilevel"/>
    <w:tmpl w:val="45DC8F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58C7C56"/>
    <w:multiLevelType w:val="hybridMultilevel"/>
    <w:tmpl w:val="76A2B4C0"/>
    <w:lvl w:ilvl="0" w:tplc="77D6D54C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7F4B25B8"/>
    <w:multiLevelType w:val="multilevel"/>
    <w:tmpl w:val="88A001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607"/>
    <w:rsid w:val="0000366E"/>
    <w:rsid w:val="000049E3"/>
    <w:rsid w:val="00033545"/>
    <w:rsid w:val="00072C14"/>
    <w:rsid w:val="000B7C15"/>
    <w:rsid w:val="000E6CCA"/>
    <w:rsid w:val="0013152A"/>
    <w:rsid w:val="001975FF"/>
    <w:rsid w:val="00205BD9"/>
    <w:rsid w:val="00286BB7"/>
    <w:rsid w:val="002A5A44"/>
    <w:rsid w:val="002C70EC"/>
    <w:rsid w:val="002F2112"/>
    <w:rsid w:val="003432FA"/>
    <w:rsid w:val="003A17AF"/>
    <w:rsid w:val="003C040F"/>
    <w:rsid w:val="003C6EFE"/>
    <w:rsid w:val="004019BA"/>
    <w:rsid w:val="0041383B"/>
    <w:rsid w:val="00441430"/>
    <w:rsid w:val="004D1C3C"/>
    <w:rsid w:val="00527DCF"/>
    <w:rsid w:val="00587B88"/>
    <w:rsid w:val="0059642C"/>
    <w:rsid w:val="006C0596"/>
    <w:rsid w:val="0070657A"/>
    <w:rsid w:val="007738A8"/>
    <w:rsid w:val="007C2104"/>
    <w:rsid w:val="007E1F80"/>
    <w:rsid w:val="00961A52"/>
    <w:rsid w:val="00973C5F"/>
    <w:rsid w:val="00985424"/>
    <w:rsid w:val="00A17607"/>
    <w:rsid w:val="00A41D6D"/>
    <w:rsid w:val="00AD05AA"/>
    <w:rsid w:val="00BE25FC"/>
    <w:rsid w:val="00BF031F"/>
    <w:rsid w:val="00C26976"/>
    <w:rsid w:val="00C45D5F"/>
    <w:rsid w:val="00C81061"/>
    <w:rsid w:val="00CB24B1"/>
    <w:rsid w:val="00CB67D4"/>
    <w:rsid w:val="00D02509"/>
    <w:rsid w:val="00D050F1"/>
    <w:rsid w:val="00DB6699"/>
    <w:rsid w:val="00DF0EC3"/>
    <w:rsid w:val="00E330FD"/>
    <w:rsid w:val="00E630EE"/>
    <w:rsid w:val="00E9574C"/>
    <w:rsid w:val="00ED0528"/>
    <w:rsid w:val="00F97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CA120D-8233-4339-9B6F-7CC1C3595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0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7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7607"/>
  </w:style>
  <w:style w:type="paragraph" w:styleId="Rodap">
    <w:name w:val="footer"/>
    <w:basedOn w:val="Normal"/>
    <w:link w:val="RodapChar"/>
    <w:uiPriority w:val="99"/>
    <w:unhideWhenUsed/>
    <w:rsid w:val="00A17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7607"/>
  </w:style>
  <w:style w:type="paragraph" w:styleId="Textodebalo">
    <w:name w:val="Balloon Text"/>
    <w:basedOn w:val="Normal"/>
    <w:link w:val="TextodebaloChar"/>
    <w:uiPriority w:val="99"/>
    <w:semiHidden/>
    <w:unhideWhenUsed/>
    <w:rsid w:val="00E63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30E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961A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1"/>
    <w:qFormat/>
    <w:rsid w:val="00587B88"/>
    <w:pPr>
      <w:widowControl w:val="0"/>
      <w:autoSpaceDE w:val="0"/>
      <w:autoSpaceDN w:val="0"/>
      <w:spacing w:after="0" w:line="240" w:lineRule="auto"/>
      <w:ind w:left="1314" w:hanging="360"/>
    </w:pPr>
    <w:rPr>
      <w:rFonts w:ascii="Arial" w:eastAsia="Arial" w:hAnsi="Arial" w:cs="Arial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8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552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Conselhos</dc:creator>
  <cp:lastModifiedBy>Sala Conselhos</cp:lastModifiedBy>
  <cp:revision>4</cp:revision>
  <cp:lastPrinted>2019-05-27T12:43:00Z</cp:lastPrinted>
  <dcterms:created xsi:type="dcterms:W3CDTF">2019-08-14T16:06:00Z</dcterms:created>
  <dcterms:modified xsi:type="dcterms:W3CDTF">2019-08-15T10:36:00Z</dcterms:modified>
</cp:coreProperties>
</file>