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EC" w:rsidRDefault="00AD05AA" w:rsidP="00E957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COMU</w:t>
      </w:r>
      <w:r w:rsidR="00CB67D4">
        <w:rPr>
          <w:rFonts w:ascii="Times New Roman" w:eastAsia="Calibri" w:hAnsi="Times New Roman" w:cs="Times New Roman"/>
          <w:b/>
          <w:sz w:val="24"/>
          <w:szCs w:val="24"/>
        </w:rPr>
        <w:t>NICADO CMDCA MUNDO NO</w:t>
      </w:r>
      <w:bookmarkStart w:id="0" w:name="_GoBack"/>
      <w:bookmarkEnd w:id="0"/>
      <w:r w:rsidR="00CB67D4">
        <w:rPr>
          <w:rFonts w:ascii="Times New Roman" w:eastAsia="Calibri" w:hAnsi="Times New Roman" w:cs="Times New Roman"/>
          <w:b/>
          <w:sz w:val="24"/>
          <w:szCs w:val="24"/>
        </w:rPr>
        <w:t>VO/MS N°004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DE 2019</w:t>
      </w:r>
    </w:p>
    <w:p w:rsidR="00A17607" w:rsidRPr="00A41D6D" w:rsidRDefault="00AD05AA" w:rsidP="00E957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PROCESSO </w:t>
      </w:r>
      <w:r w:rsidR="002C70EC">
        <w:rPr>
          <w:rFonts w:ascii="Times New Roman" w:eastAsia="Calibri" w:hAnsi="Times New Roman" w:cs="Times New Roman"/>
          <w:b/>
          <w:sz w:val="24"/>
          <w:szCs w:val="24"/>
        </w:rPr>
        <w:t>DE ESCOLHA DO CONSELHO TUTELAR – GESTÃO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2020/2024</w:t>
      </w:r>
    </w:p>
    <w:p w:rsidR="00A17607" w:rsidRPr="00A41D6D" w:rsidRDefault="00A17607" w:rsidP="00E957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607" w:rsidRPr="00A41D6D" w:rsidRDefault="00A17607" w:rsidP="002C70E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6D">
        <w:rPr>
          <w:rFonts w:ascii="Times New Roman" w:eastAsia="Calibri" w:hAnsi="Times New Roman" w:cs="Times New Roman"/>
          <w:sz w:val="24"/>
          <w:szCs w:val="24"/>
        </w:rPr>
        <w:t xml:space="preserve">O Conselho Municipal dos Direitos da Criança e do Adolescente no uso de suas atribuições legais e, considerando o disposto na Lei Federal 8.069/90 e a Lei </w:t>
      </w:r>
      <w:r w:rsidR="00AD05AA">
        <w:rPr>
          <w:rFonts w:ascii="Times New Roman" w:eastAsia="Calibri" w:hAnsi="Times New Roman" w:cs="Times New Roman"/>
          <w:sz w:val="24"/>
          <w:szCs w:val="24"/>
        </w:rPr>
        <w:t>Complementar Municipal 109/2015, vem</w:t>
      </w:r>
      <w:r w:rsidR="002C70EC">
        <w:rPr>
          <w:rFonts w:ascii="Times New Roman" w:eastAsia="Calibri" w:hAnsi="Times New Roman" w:cs="Times New Roman"/>
          <w:sz w:val="24"/>
          <w:szCs w:val="24"/>
        </w:rPr>
        <w:t>,</w:t>
      </w:r>
      <w:r w:rsidR="00AD05AA">
        <w:rPr>
          <w:rFonts w:ascii="Times New Roman" w:eastAsia="Calibri" w:hAnsi="Times New Roman" w:cs="Times New Roman"/>
          <w:sz w:val="24"/>
          <w:szCs w:val="24"/>
        </w:rPr>
        <w:t xml:space="preserve"> por meio da </w:t>
      </w:r>
      <w:r w:rsidR="002C70EC">
        <w:rPr>
          <w:rFonts w:ascii="Times New Roman" w:eastAsia="Calibri" w:hAnsi="Times New Roman" w:cs="Times New Roman"/>
          <w:sz w:val="24"/>
          <w:szCs w:val="24"/>
        </w:rPr>
        <w:t>Comissão Especial do Processo de Escolha do Conselho Tutelar,</w:t>
      </w:r>
      <w:r w:rsidR="00AD05AA" w:rsidRPr="002C70EC">
        <w:rPr>
          <w:rFonts w:ascii="Times New Roman" w:eastAsia="Calibri" w:hAnsi="Times New Roman" w:cs="Times New Roman"/>
          <w:b/>
          <w:sz w:val="24"/>
          <w:szCs w:val="24"/>
        </w:rPr>
        <w:t>COMUNICAR</w:t>
      </w:r>
      <w:r w:rsidR="00AD05AA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CB67D4">
        <w:rPr>
          <w:rFonts w:ascii="Times New Roman" w:eastAsia="Calibri" w:hAnsi="Times New Roman" w:cs="Times New Roman"/>
          <w:sz w:val="24"/>
          <w:szCs w:val="24"/>
        </w:rPr>
        <w:t>Gabarito Preliminar da Avaliação Escrita</w:t>
      </w:r>
      <w:r w:rsidR="00AD05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7607" w:rsidRPr="00A41D6D" w:rsidRDefault="00A17607" w:rsidP="00E957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D4" w:rsidRDefault="00CB67D4" w:rsidP="0013152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B67D4" w:rsidSect="00C81061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/>
      </w:tblPr>
      <w:tblGrid>
        <w:gridCol w:w="1390"/>
        <w:gridCol w:w="1484"/>
      </w:tblGrid>
      <w:tr w:rsidR="00961A52" w:rsidRPr="00CB67D4" w:rsidTr="00CB67D4">
        <w:trPr>
          <w:trHeight w:val="20"/>
        </w:trPr>
        <w:tc>
          <w:tcPr>
            <w:tcW w:w="236" w:type="dxa"/>
            <w:vAlign w:val="center"/>
          </w:tcPr>
          <w:p w:rsidR="00961A52" w:rsidRPr="00CB67D4" w:rsidRDefault="00CB67D4" w:rsidP="0013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QUESTÃO</w:t>
            </w:r>
          </w:p>
        </w:tc>
        <w:tc>
          <w:tcPr>
            <w:tcW w:w="236" w:type="dxa"/>
            <w:vAlign w:val="center"/>
          </w:tcPr>
          <w:p w:rsidR="00961A52" w:rsidRPr="00CB67D4" w:rsidRDefault="00CB67D4" w:rsidP="00BE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b/>
                <w:sz w:val="24"/>
                <w:szCs w:val="24"/>
              </w:rPr>
              <w:t>RESPOSTA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B67D4" w:rsidRPr="00CB67D4" w:rsidTr="00CB67D4">
        <w:trPr>
          <w:trHeight w:val="20"/>
        </w:trPr>
        <w:tc>
          <w:tcPr>
            <w:tcW w:w="236" w:type="dxa"/>
            <w:vAlign w:val="center"/>
          </w:tcPr>
          <w:p w:rsidR="00CB67D4" w:rsidRPr="00CB67D4" w:rsidRDefault="00CB67D4" w:rsidP="001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</w:tcPr>
          <w:p w:rsidR="00CB67D4" w:rsidRPr="00CB67D4" w:rsidRDefault="00CB67D4" w:rsidP="00CB6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CB67D4" w:rsidRDefault="00CB67D4" w:rsidP="005964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CB67D4" w:rsidSect="00CB67D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1383B" w:rsidRDefault="0041383B" w:rsidP="00413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A52" w:rsidRPr="002C70EC" w:rsidRDefault="0041383B" w:rsidP="00413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67D4">
        <w:rPr>
          <w:rFonts w:ascii="Times New Roman" w:eastAsia="Times New Roman" w:hAnsi="Times New Roman" w:cs="Times New Roman"/>
          <w:sz w:val="24"/>
          <w:szCs w:val="24"/>
        </w:rPr>
        <w:t>Sem mais para o momento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A52" w:rsidRDefault="00961A52" w:rsidP="00E957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7607" w:rsidRPr="00A41D6D" w:rsidRDefault="0041383B" w:rsidP="00E957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Mundo Novo, </w:t>
      </w:r>
      <w:r w:rsidR="00CB67D4">
        <w:rPr>
          <w:rFonts w:ascii="Times New Roman" w:eastAsia="Times New Roman" w:hAnsi="Times New Roman" w:cs="Times New Roman"/>
          <w:sz w:val="24"/>
          <w:szCs w:val="24"/>
        </w:rPr>
        <w:t>05</w:t>
      </w:r>
      <w:r w:rsidR="001315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B67D4">
        <w:rPr>
          <w:rFonts w:ascii="Times New Roman" w:eastAsia="Times New Roman" w:hAnsi="Times New Roman" w:cs="Times New Roman"/>
          <w:sz w:val="24"/>
          <w:szCs w:val="24"/>
        </w:rPr>
        <w:t>Agosto de</w:t>
      </w:r>
      <w:r w:rsidR="00D02509" w:rsidRPr="00A41D6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A17AF" w:rsidRPr="00A41D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6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3B" w:rsidRDefault="0041383B" w:rsidP="00E957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383B" w:rsidRDefault="0041383B" w:rsidP="00E957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383B" w:rsidRDefault="0041383B" w:rsidP="00E957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74C" w:rsidRDefault="002C70EC" w:rsidP="00E957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Liliane Maya Noetzold</w:t>
      </w:r>
    </w:p>
    <w:p w:rsidR="002C70EC" w:rsidRPr="002C70EC" w:rsidRDefault="002C70EC" w:rsidP="00E957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0EC">
        <w:rPr>
          <w:rFonts w:ascii="Times New Roman" w:eastAsia="Calibri" w:hAnsi="Times New Roman" w:cs="Times New Roman"/>
          <w:b/>
          <w:sz w:val="24"/>
          <w:szCs w:val="24"/>
        </w:rPr>
        <w:t>Presidente do CMDCA e da Comissão Especial</w:t>
      </w:r>
      <w:r w:rsidR="00C447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70EC">
        <w:rPr>
          <w:rFonts w:ascii="Times New Roman" w:eastAsia="Calibri" w:hAnsi="Times New Roman" w:cs="Times New Roman"/>
          <w:b/>
          <w:sz w:val="24"/>
          <w:szCs w:val="24"/>
        </w:rPr>
        <w:t>do Processo de Escolha do Conselho Tutelar</w:t>
      </w:r>
    </w:p>
    <w:sectPr w:rsidR="002C70EC" w:rsidRPr="002C70EC" w:rsidSect="00CB67D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45" w:rsidRDefault="00217A45" w:rsidP="00A17607">
      <w:pPr>
        <w:spacing w:after="0" w:line="240" w:lineRule="auto"/>
      </w:pPr>
      <w:r>
        <w:separator/>
      </w:r>
    </w:p>
  </w:endnote>
  <w:endnote w:type="continuationSeparator" w:id="1">
    <w:p w:rsidR="00217A45" w:rsidRDefault="00217A45" w:rsidP="00A1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45" w:rsidRDefault="00217A45" w:rsidP="00A17607">
      <w:pPr>
        <w:spacing w:after="0" w:line="240" w:lineRule="auto"/>
      </w:pPr>
      <w:r>
        <w:separator/>
      </w:r>
    </w:p>
  </w:footnote>
  <w:footnote w:type="continuationSeparator" w:id="1">
    <w:p w:rsidR="00217A45" w:rsidRDefault="00217A45" w:rsidP="00A1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199" w:type="dxa"/>
      <w:tblCellMar>
        <w:left w:w="70" w:type="dxa"/>
        <w:right w:w="70" w:type="dxa"/>
      </w:tblCellMar>
      <w:tblLook w:val="0000"/>
    </w:tblPr>
    <w:tblGrid>
      <w:gridCol w:w="2127"/>
      <w:gridCol w:w="3969"/>
      <w:gridCol w:w="2103"/>
    </w:tblGrid>
    <w:tr w:rsidR="00A17607" w:rsidRPr="00A17607" w:rsidTr="00A103DB">
      <w:trPr>
        <w:trHeight w:val="384"/>
      </w:trPr>
      <w:tc>
        <w:tcPr>
          <w:tcW w:w="2127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  <w:lang w:eastAsia="pt-BR"/>
            </w:rPr>
          </w:pPr>
          <w:r w:rsidRPr="00A17607">
            <w:rPr>
              <w:rFonts w:ascii="Calibri" w:eastAsia="Times New Roman" w:hAnsi="Calibri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-187960</wp:posOffset>
                </wp:positionV>
                <wp:extent cx="933450" cy="962025"/>
                <wp:effectExtent l="0" t="0" r="0" b="952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merican Classic" w:eastAsia="Times New Roman" w:hAnsi="American Classic" w:cs="Times New Roman"/>
              <w:b/>
              <w:bCs/>
              <w:color w:val="800000"/>
              <w:sz w:val="20"/>
              <w:szCs w:val="28"/>
              <w:lang w:eastAsia="pt-BR"/>
            </w:rPr>
          </w:pPr>
          <w:r w:rsidRPr="00A17607">
            <w:rPr>
              <w:rFonts w:ascii="American Classic" w:eastAsia="Times New Roman" w:hAnsi="American Classic" w:cs="Times New Roman"/>
              <w:b/>
              <w:bCs/>
              <w:color w:val="800000"/>
              <w:sz w:val="20"/>
              <w:szCs w:val="28"/>
              <w:lang w:eastAsia="pt-BR"/>
            </w:rPr>
            <w:t>PREFEITURA MUNICIPAL DE MUNDO NOVO</w:t>
          </w:r>
        </w:p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8"/>
              <w:lang w:eastAsia="pt-BR"/>
            </w:rPr>
          </w:pPr>
          <w:r w:rsidRPr="00A17607">
            <w:rPr>
              <w:rFonts w:ascii="Calibri" w:eastAsia="Times New Roman" w:hAnsi="Calibri" w:cs="Times New Roman"/>
              <w:sz w:val="20"/>
              <w:szCs w:val="28"/>
              <w:lang w:eastAsia="pt-BR"/>
            </w:rPr>
            <w:t>ESTADO DE MATO GROSSO DO SUL</w:t>
          </w:r>
        </w:p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8"/>
              <w:lang w:eastAsia="pt-BR"/>
            </w:rPr>
          </w:pPr>
          <w:r w:rsidRPr="00A17607">
            <w:rPr>
              <w:rFonts w:ascii="Calibri" w:eastAsia="Times New Roman" w:hAnsi="Calibri" w:cs="Times New Roman"/>
              <w:b/>
              <w:bCs/>
              <w:color w:val="333399"/>
              <w:sz w:val="20"/>
              <w:szCs w:val="24"/>
              <w:lang w:eastAsia="pt-BR"/>
            </w:rPr>
            <w:t>Conselho Municipal dos Direitos da Criança e do Adolescente</w:t>
          </w:r>
        </w:p>
      </w:tc>
      <w:tc>
        <w:tcPr>
          <w:tcW w:w="2103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merican Classic" w:eastAsia="Times New Roman" w:hAnsi="American Classic" w:cs="Times New Roman"/>
              <w:b/>
              <w:bCs/>
              <w:color w:val="333399"/>
              <w:sz w:val="36"/>
              <w:szCs w:val="24"/>
              <w:lang w:eastAsia="pt-BR"/>
            </w:rPr>
          </w:pPr>
          <w:r w:rsidRPr="00A1760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066800" cy="866775"/>
                <wp:effectExtent l="0" t="0" r="0" b="9525"/>
                <wp:docPr id="6" name="Imagem 6" descr="C:\Users\Sala Conselhos\Downloads\Logo-01-CMD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a Conselhos\Downloads\Logo-01-CMD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565" cy="86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607" w:rsidRDefault="00A17607">
    <w:pPr>
      <w:pStyle w:val="Cabealho"/>
    </w:pPr>
  </w:p>
  <w:p w:rsidR="00A17607" w:rsidRDefault="00A176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E7E"/>
    <w:multiLevelType w:val="hybridMultilevel"/>
    <w:tmpl w:val="DC0C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7607"/>
    <w:rsid w:val="0000366E"/>
    <w:rsid w:val="000049E3"/>
    <w:rsid w:val="000B7C15"/>
    <w:rsid w:val="000E6CCA"/>
    <w:rsid w:val="0013152A"/>
    <w:rsid w:val="00217A45"/>
    <w:rsid w:val="00286BB7"/>
    <w:rsid w:val="002C70EC"/>
    <w:rsid w:val="003432FA"/>
    <w:rsid w:val="003A17AF"/>
    <w:rsid w:val="003C040F"/>
    <w:rsid w:val="003C6EFE"/>
    <w:rsid w:val="004019BA"/>
    <w:rsid w:val="0041383B"/>
    <w:rsid w:val="00527DCF"/>
    <w:rsid w:val="0059642C"/>
    <w:rsid w:val="006C0596"/>
    <w:rsid w:val="0070657A"/>
    <w:rsid w:val="007738A8"/>
    <w:rsid w:val="007C2104"/>
    <w:rsid w:val="007E1F80"/>
    <w:rsid w:val="00940187"/>
    <w:rsid w:val="00961A52"/>
    <w:rsid w:val="00973C5F"/>
    <w:rsid w:val="00985424"/>
    <w:rsid w:val="00A17607"/>
    <w:rsid w:val="00A41D6D"/>
    <w:rsid w:val="00AD05AA"/>
    <w:rsid w:val="00BE25FC"/>
    <w:rsid w:val="00BF031F"/>
    <w:rsid w:val="00C26976"/>
    <w:rsid w:val="00C447AA"/>
    <w:rsid w:val="00C45D5F"/>
    <w:rsid w:val="00C81061"/>
    <w:rsid w:val="00CB24B1"/>
    <w:rsid w:val="00CB67D4"/>
    <w:rsid w:val="00D02509"/>
    <w:rsid w:val="00D050F1"/>
    <w:rsid w:val="00DB6699"/>
    <w:rsid w:val="00DF0EC3"/>
    <w:rsid w:val="00E330FD"/>
    <w:rsid w:val="00E630EE"/>
    <w:rsid w:val="00E9574C"/>
    <w:rsid w:val="00ED0528"/>
    <w:rsid w:val="00F9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607"/>
  </w:style>
  <w:style w:type="paragraph" w:styleId="Rodap">
    <w:name w:val="footer"/>
    <w:basedOn w:val="Normal"/>
    <w:link w:val="Rodap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607"/>
  </w:style>
  <w:style w:type="paragraph" w:styleId="Textodebalo">
    <w:name w:val="Balloon Text"/>
    <w:basedOn w:val="Normal"/>
    <w:link w:val="TextodebaloChar"/>
    <w:uiPriority w:val="99"/>
    <w:semiHidden/>
    <w:unhideWhenUsed/>
    <w:rsid w:val="00E6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E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6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607"/>
  </w:style>
  <w:style w:type="paragraph" w:styleId="Rodap">
    <w:name w:val="footer"/>
    <w:basedOn w:val="Normal"/>
    <w:link w:val="Rodap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607"/>
  </w:style>
  <w:style w:type="paragraph" w:styleId="Textodebalo">
    <w:name w:val="Balloon Text"/>
    <w:basedOn w:val="Normal"/>
    <w:link w:val="TextodebaloChar"/>
    <w:uiPriority w:val="99"/>
    <w:semiHidden/>
    <w:unhideWhenUsed/>
    <w:rsid w:val="00E6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E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6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Conselhos</dc:creator>
  <cp:lastModifiedBy>User</cp:lastModifiedBy>
  <cp:revision>4</cp:revision>
  <cp:lastPrinted>2019-10-03T13:38:00Z</cp:lastPrinted>
  <dcterms:created xsi:type="dcterms:W3CDTF">2019-07-09T20:38:00Z</dcterms:created>
  <dcterms:modified xsi:type="dcterms:W3CDTF">2019-10-03T13:38:00Z</dcterms:modified>
</cp:coreProperties>
</file>